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01" w:rsidRPr="00305EA9" w:rsidRDefault="00305EA9" w:rsidP="00DA56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Pr="00305EA9">
        <w:rPr>
          <w:rFonts w:ascii="Times New Roman" w:hAnsi="Times New Roman" w:cs="Times New Roman"/>
          <w:sz w:val="24"/>
          <w:szCs w:val="24"/>
        </w:rPr>
        <w:t>criativi</w:t>
      </w:r>
      <w:r>
        <w:rPr>
          <w:rFonts w:ascii="Times New Roman" w:hAnsi="Times New Roman" w:cs="Times New Roman"/>
          <w:sz w:val="24"/>
          <w:szCs w:val="24"/>
        </w:rPr>
        <w:t xml:space="preserve">dade em contexto organizacional: o impacto de recompensas extrínsecas e do feedback negativo no desempenho criativo;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4E585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extrinsic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rewards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negative feedback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performance.  </w:t>
      </w:r>
    </w:p>
    <w:p w:rsidR="00DA6901" w:rsidRDefault="00DA6901" w:rsidP="00DA56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A56E7" w:rsidRPr="00513672" w:rsidRDefault="00DA56E7" w:rsidP="00DA56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672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:rsidR="00DA56E7" w:rsidRPr="00513672" w:rsidRDefault="00DA56E7" w:rsidP="00DA56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672">
        <w:rPr>
          <w:rFonts w:ascii="Times New Roman" w:hAnsi="Times New Roman" w:cs="Times New Roman"/>
          <w:sz w:val="24"/>
          <w:szCs w:val="24"/>
        </w:rPr>
        <w:t>A criatividade, em contexto organizacional, tem sido definida enquanto a produção de ideias originais, úteis e apropriadas (</w:t>
      </w:r>
      <w:proofErr w:type="spellStart"/>
      <w:r w:rsidRPr="00513672">
        <w:rPr>
          <w:rFonts w:ascii="Times New Roman" w:hAnsi="Times New Roman" w:cs="Times New Roman"/>
          <w:sz w:val="24"/>
          <w:szCs w:val="24"/>
        </w:rPr>
        <w:t>Zhou</w:t>
      </w:r>
      <w:proofErr w:type="spellEnd"/>
      <w:r w:rsidRPr="0051367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1367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13672">
        <w:rPr>
          <w:rFonts w:ascii="Times New Roman" w:hAnsi="Times New Roman" w:cs="Times New Roman"/>
          <w:sz w:val="24"/>
          <w:szCs w:val="24"/>
        </w:rPr>
        <w:t>, 2010) e constitui um passo necessário para a inovação (Amabile, 19</w:t>
      </w:r>
      <w:r w:rsidR="00506AB2">
        <w:rPr>
          <w:rFonts w:ascii="Times New Roman" w:hAnsi="Times New Roman" w:cs="Times New Roman"/>
          <w:sz w:val="24"/>
          <w:szCs w:val="24"/>
        </w:rPr>
        <w:t>88). No entanto, existem</w:t>
      </w:r>
      <w:r w:rsidRPr="00513672">
        <w:rPr>
          <w:rFonts w:ascii="Times New Roman" w:hAnsi="Times New Roman" w:cs="Times New Roman"/>
          <w:sz w:val="24"/>
          <w:szCs w:val="24"/>
        </w:rPr>
        <w:t xml:space="preserve"> questões sobre as condições convenientes que estimulam a criatividade que não estão esclarecidas (Mumford, </w:t>
      </w:r>
      <w:proofErr w:type="spellStart"/>
      <w:r w:rsidRPr="00513672">
        <w:rPr>
          <w:rFonts w:ascii="Times New Roman" w:hAnsi="Times New Roman" w:cs="Times New Roman"/>
          <w:sz w:val="24"/>
          <w:szCs w:val="24"/>
        </w:rPr>
        <w:t>Hester</w:t>
      </w:r>
      <w:proofErr w:type="spellEnd"/>
      <w:r w:rsidRPr="00513672">
        <w:rPr>
          <w:rFonts w:ascii="Times New Roman" w:hAnsi="Times New Roman" w:cs="Times New Roman"/>
          <w:sz w:val="24"/>
          <w:szCs w:val="24"/>
        </w:rPr>
        <w:t xml:space="preserve"> &amp; Robledo, 2012)</w:t>
      </w:r>
      <w:r w:rsidR="00305EA9">
        <w:rPr>
          <w:rFonts w:ascii="Times New Roman" w:hAnsi="Times New Roman" w:cs="Times New Roman"/>
          <w:sz w:val="24"/>
          <w:szCs w:val="24"/>
        </w:rPr>
        <w:t>, nomeadamente</w:t>
      </w:r>
      <w:r w:rsidRPr="00513672">
        <w:rPr>
          <w:rFonts w:ascii="Times New Roman" w:hAnsi="Times New Roman" w:cs="Times New Roman"/>
          <w:sz w:val="24"/>
          <w:szCs w:val="24"/>
        </w:rPr>
        <w:t xml:space="preserve"> o impacto de recompensas extrínse</w:t>
      </w:r>
      <w:r w:rsidR="00305EA9">
        <w:rPr>
          <w:rFonts w:ascii="Times New Roman" w:hAnsi="Times New Roman" w:cs="Times New Roman"/>
          <w:sz w:val="24"/>
          <w:szCs w:val="24"/>
        </w:rPr>
        <w:t xml:space="preserve">cas (Oldham &amp; </w:t>
      </w:r>
      <w:proofErr w:type="spellStart"/>
      <w:r w:rsidR="00305EA9">
        <w:rPr>
          <w:rFonts w:ascii="Times New Roman" w:hAnsi="Times New Roman" w:cs="Times New Roman"/>
          <w:sz w:val="24"/>
          <w:szCs w:val="24"/>
        </w:rPr>
        <w:t>Baer</w:t>
      </w:r>
      <w:proofErr w:type="spellEnd"/>
      <w:r w:rsidR="00305EA9">
        <w:rPr>
          <w:rFonts w:ascii="Times New Roman" w:hAnsi="Times New Roman" w:cs="Times New Roman"/>
          <w:sz w:val="24"/>
          <w:szCs w:val="24"/>
        </w:rPr>
        <w:t xml:space="preserve">, 2012) e </w:t>
      </w:r>
      <w:r w:rsidRPr="00513672">
        <w:rPr>
          <w:rFonts w:ascii="Times New Roman" w:hAnsi="Times New Roman" w:cs="Times New Roman"/>
          <w:sz w:val="24"/>
          <w:szCs w:val="24"/>
        </w:rPr>
        <w:t>o impacto do feedback negativo (</w:t>
      </w:r>
      <w:proofErr w:type="spellStart"/>
      <w:r w:rsidRPr="00513672">
        <w:rPr>
          <w:rFonts w:ascii="Times New Roman" w:hAnsi="Times New Roman" w:cs="Times New Roman"/>
          <w:sz w:val="24"/>
          <w:szCs w:val="24"/>
        </w:rPr>
        <w:t>Zhou</w:t>
      </w:r>
      <w:proofErr w:type="spellEnd"/>
      <w:r w:rsidRPr="00513672">
        <w:rPr>
          <w:rFonts w:ascii="Times New Roman" w:hAnsi="Times New Roman" w:cs="Times New Roman"/>
          <w:sz w:val="24"/>
          <w:szCs w:val="24"/>
        </w:rPr>
        <w:t xml:space="preserve">, 2008). O presente estudo examina o </w:t>
      </w:r>
      <w:r w:rsidR="00305EA9">
        <w:rPr>
          <w:rFonts w:ascii="Times New Roman" w:hAnsi="Times New Roman" w:cs="Times New Roman"/>
          <w:sz w:val="24"/>
          <w:szCs w:val="24"/>
        </w:rPr>
        <w:t>efeito</w:t>
      </w:r>
      <w:r w:rsidRPr="00513672">
        <w:rPr>
          <w:rFonts w:ascii="Times New Roman" w:hAnsi="Times New Roman" w:cs="Times New Roman"/>
          <w:sz w:val="24"/>
          <w:szCs w:val="24"/>
        </w:rPr>
        <w:t xml:space="preserve"> </w:t>
      </w:r>
      <w:r w:rsidR="00305EA9">
        <w:rPr>
          <w:rFonts w:ascii="Times New Roman" w:hAnsi="Times New Roman" w:cs="Times New Roman"/>
          <w:sz w:val="24"/>
          <w:szCs w:val="24"/>
        </w:rPr>
        <w:t>destes</w:t>
      </w:r>
      <w:r>
        <w:rPr>
          <w:rFonts w:ascii="Times New Roman" w:hAnsi="Times New Roman" w:cs="Times New Roman"/>
          <w:sz w:val="24"/>
          <w:szCs w:val="24"/>
        </w:rPr>
        <w:t xml:space="preserve"> dois fatores anteriores </w:t>
      </w:r>
      <w:r w:rsidRPr="00513672">
        <w:rPr>
          <w:rFonts w:ascii="Times New Roman" w:hAnsi="Times New Roman" w:cs="Times New Roman"/>
          <w:sz w:val="24"/>
          <w:szCs w:val="24"/>
        </w:rPr>
        <w:t xml:space="preserve">na geração de ideias criativas. </w:t>
      </w:r>
      <w:r w:rsidR="00305EA9">
        <w:rPr>
          <w:rFonts w:ascii="Times New Roman" w:hAnsi="Times New Roman" w:cs="Times New Roman"/>
          <w:sz w:val="24"/>
          <w:szCs w:val="24"/>
        </w:rPr>
        <w:t>Foi</w:t>
      </w:r>
      <w:r w:rsidRPr="00513672">
        <w:rPr>
          <w:rFonts w:ascii="Times New Roman" w:hAnsi="Times New Roman" w:cs="Times New Roman"/>
          <w:sz w:val="24"/>
          <w:szCs w:val="24"/>
        </w:rPr>
        <w:t xml:space="preserve"> realizado um estudo experimental com quatro condições (2x2 </w:t>
      </w:r>
      <w:proofErr w:type="spellStart"/>
      <w:r w:rsidRPr="00513672">
        <w:rPr>
          <w:rFonts w:ascii="Times New Roman" w:hAnsi="Times New Roman" w:cs="Times New Roman"/>
          <w:sz w:val="24"/>
          <w:szCs w:val="24"/>
        </w:rPr>
        <w:t>inter-individual</w:t>
      </w:r>
      <w:proofErr w:type="spellEnd"/>
      <w:r w:rsidR="00506AB2">
        <w:rPr>
          <w:rFonts w:ascii="Times New Roman" w:hAnsi="Times New Roman" w:cs="Times New Roman"/>
          <w:sz w:val="24"/>
          <w:szCs w:val="24"/>
        </w:rPr>
        <w:t xml:space="preserve">) com </w:t>
      </w:r>
      <w:r w:rsidRPr="00513672">
        <w:rPr>
          <w:rFonts w:ascii="Times New Roman" w:hAnsi="Times New Roman" w:cs="Times New Roman"/>
          <w:sz w:val="24"/>
          <w:szCs w:val="24"/>
        </w:rPr>
        <w:t xml:space="preserve">80 enfermeiros de um hospital central. Esta investigação contribui para obter mais conhecimento sobre as condições apropriadas para que a criatividade e a inovação prosperem nas organizações. </w:t>
      </w:r>
    </w:p>
    <w:p w:rsidR="00DA56E7" w:rsidRPr="00513672" w:rsidRDefault="00DA56E7" w:rsidP="00DA56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A56E7" w:rsidRPr="00513672" w:rsidRDefault="00DA56E7" w:rsidP="00DA56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672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513672">
        <w:rPr>
          <w:rFonts w:ascii="Times New Roman" w:hAnsi="Times New Roman" w:cs="Times New Roman"/>
          <w:sz w:val="24"/>
          <w:szCs w:val="24"/>
        </w:rPr>
        <w:t xml:space="preserve">: criatividade; recompensas extrínsecas; feedback negativo; feedback de desenvolvimento; brainstorming individual. </w:t>
      </w:r>
    </w:p>
    <w:p w:rsidR="00DA56E7" w:rsidRPr="00513672" w:rsidRDefault="00DA56E7" w:rsidP="00DA56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A56E7" w:rsidRPr="00513672" w:rsidRDefault="00DA56E7" w:rsidP="00DA56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A56E7" w:rsidRPr="00513672" w:rsidRDefault="00DA56E7" w:rsidP="00DA56E7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36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</w:t>
      </w:r>
    </w:p>
    <w:p w:rsidR="00DA56E7" w:rsidRPr="00513672" w:rsidRDefault="00DA56E7" w:rsidP="00DA56E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3672">
        <w:rPr>
          <w:rFonts w:ascii="Times New Roman" w:hAnsi="Times New Roman" w:cs="Times New Roman"/>
          <w:sz w:val="24"/>
          <w:szCs w:val="24"/>
          <w:lang w:val="en-US"/>
        </w:rPr>
        <w:t xml:space="preserve">In the organizational context, creativity has been defined as the production of original, useful and appropriate ideas (Zhou &amp; Su, 2010) and it constitutes </w:t>
      </w:r>
      <w:r w:rsidR="00B34FA6"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Pr="00513672">
        <w:rPr>
          <w:rFonts w:ascii="Times New Roman" w:hAnsi="Times New Roman" w:cs="Times New Roman"/>
          <w:sz w:val="24"/>
          <w:szCs w:val="24"/>
          <w:lang w:val="en-US"/>
        </w:rPr>
        <w:t>a necessary step for innovation (</w:t>
      </w:r>
      <w:proofErr w:type="spellStart"/>
      <w:r w:rsidRPr="00513672">
        <w:rPr>
          <w:rFonts w:ascii="Times New Roman" w:hAnsi="Times New Roman" w:cs="Times New Roman"/>
          <w:sz w:val="24"/>
          <w:szCs w:val="24"/>
          <w:lang w:val="en-US"/>
        </w:rPr>
        <w:t>Amabile</w:t>
      </w:r>
      <w:proofErr w:type="spellEnd"/>
      <w:r w:rsidRPr="00513672">
        <w:rPr>
          <w:rFonts w:ascii="Times New Roman" w:hAnsi="Times New Roman" w:cs="Times New Roman"/>
          <w:sz w:val="24"/>
          <w:szCs w:val="24"/>
          <w:lang w:val="en-US"/>
        </w:rPr>
        <w:t>, 1988). However</w:t>
      </w:r>
      <w:bookmarkStart w:id="0" w:name="_GoBack"/>
      <w:bookmarkEnd w:id="0"/>
      <w:r w:rsidR="00B34FA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13672">
        <w:rPr>
          <w:rFonts w:ascii="Times New Roman" w:hAnsi="Times New Roman" w:cs="Times New Roman"/>
          <w:sz w:val="24"/>
          <w:szCs w:val="24"/>
          <w:lang w:val="en-US"/>
        </w:rPr>
        <w:t xml:space="preserve"> some questions about the convenient conditions that stimulate creativity are not clearly answered (Mu</w:t>
      </w:r>
      <w:r w:rsidR="00506AB2">
        <w:rPr>
          <w:rFonts w:ascii="Times New Roman" w:hAnsi="Times New Roman" w:cs="Times New Roman"/>
          <w:sz w:val="24"/>
          <w:szCs w:val="24"/>
          <w:lang w:val="en-US"/>
        </w:rPr>
        <w:t xml:space="preserve">mford et al., 2012), </w:t>
      </w:r>
      <w:r w:rsidR="00506AB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namely </w:t>
      </w:r>
      <w:r w:rsidRPr="00513672">
        <w:rPr>
          <w:rFonts w:ascii="Times New Roman" w:hAnsi="Times New Roman" w:cs="Times New Roman"/>
          <w:sz w:val="24"/>
          <w:szCs w:val="24"/>
          <w:lang w:val="en-US"/>
        </w:rPr>
        <w:t>the impact of extrinsic rewards (Oldham &amp; Baer, 2012) and the impact of negative feedback (Zhou, 2008). The present study examines the effect of extrinsic rewards and negative feedback</w:t>
      </w:r>
      <w:r w:rsidR="00506AB2">
        <w:rPr>
          <w:rFonts w:ascii="Times New Roman" w:hAnsi="Times New Roman" w:cs="Times New Roman"/>
          <w:sz w:val="24"/>
          <w:szCs w:val="24"/>
          <w:lang w:val="en-US"/>
        </w:rPr>
        <w:t>. W</w:t>
      </w:r>
      <w:r w:rsidRPr="00513672">
        <w:rPr>
          <w:rFonts w:ascii="Times New Roman" w:hAnsi="Times New Roman" w:cs="Times New Roman"/>
          <w:sz w:val="24"/>
          <w:szCs w:val="24"/>
          <w:lang w:val="en-US"/>
        </w:rPr>
        <w:t>e conducted an experimental study with four conditions</w:t>
      </w:r>
      <w:r w:rsidR="00506AB2">
        <w:rPr>
          <w:rFonts w:ascii="Times New Roman" w:hAnsi="Times New Roman" w:cs="Times New Roman"/>
          <w:sz w:val="24"/>
          <w:szCs w:val="24"/>
          <w:lang w:val="en-US"/>
        </w:rPr>
        <w:t xml:space="preserve"> (2x2 between) with </w:t>
      </w:r>
      <w:r w:rsidRPr="00513672">
        <w:rPr>
          <w:rFonts w:ascii="Times New Roman" w:hAnsi="Times New Roman" w:cs="Times New Roman"/>
          <w:sz w:val="24"/>
          <w:szCs w:val="24"/>
          <w:lang w:val="en-US"/>
        </w:rPr>
        <w:t xml:space="preserve">80 nurses from a central hospital. This research contributes to gain more insights regarding the right conditions for creativity and innovation to flourish in organizations. </w:t>
      </w:r>
    </w:p>
    <w:p w:rsidR="00DA56E7" w:rsidRPr="00513672" w:rsidRDefault="00DA56E7" w:rsidP="00DA56E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5250" w:rsidRPr="00DA56E7" w:rsidRDefault="00DA56E7" w:rsidP="00DA56E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3672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513672">
        <w:rPr>
          <w:rFonts w:ascii="Times New Roman" w:hAnsi="Times New Roman" w:cs="Times New Roman"/>
          <w:sz w:val="24"/>
          <w:szCs w:val="24"/>
          <w:lang w:val="en-US"/>
        </w:rPr>
        <w:t xml:space="preserve">: creativity; extrinsic rewards; negative feedback; developmental feedback; individual brainstorming. </w:t>
      </w:r>
    </w:p>
    <w:sectPr w:rsidR="005A5250" w:rsidRPr="00DA56E7" w:rsidSect="00733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6E7"/>
    <w:rsid w:val="00126B2D"/>
    <w:rsid w:val="00305EA9"/>
    <w:rsid w:val="004E585C"/>
    <w:rsid w:val="00506AB2"/>
    <w:rsid w:val="00733ECC"/>
    <w:rsid w:val="00935696"/>
    <w:rsid w:val="00AD4865"/>
    <w:rsid w:val="00B34FA6"/>
    <w:rsid w:val="00BB3EA0"/>
    <w:rsid w:val="00DA56E7"/>
    <w:rsid w:val="00DA6901"/>
    <w:rsid w:val="00F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F4378-BCC3-4DA0-8539-ABCCC76C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E7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Teixeira</dc:creator>
  <cp:keywords/>
  <dc:description/>
  <cp:lastModifiedBy>Filipa Teixeira</cp:lastModifiedBy>
  <cp:revision>7</cp:revision>
  <dcterms:created xsi:type="dcterms:W3CDTF">2014-07-29T12:06:00Z</dcterms:created>
  <dcterms:modified xsi:type="dcterms:W3CDTF">2014-07-30T15:21:00Z</dcterms:modified>
</cp:coreProperties>
</file>