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9DD" w:rsidRPr="00133F6B" w:rsidRDefault="007949DD" w:rsidP="007949DD">
      <w:pPr>
        <w:spacing w:after="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Tabela 1: Características sociodemográficas da amostra</w:t>
      </w:r>
    </w:p>
    <w:tbl>
      <w:tblPr>
        <w:tblStyle w:val="Tabelacomgrelha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86"/>
        <w:gridCol w:w="3858"/>
      </w:tblGrid>
      <w:tr w:rsidR="007949DD" w:rsidTr="00BE1168">
        <w:tc>
          <w:tcPr>
            <w:tcW w:w="4786" w:type="dxa"/>
            <w:tcBorders>
              <w:top w:val="single" w:sz="12" w:space="0" w:color="auto"/>
            </w:tcBorders>
          </w:tcPr>
          <w:p w:rsidR="007949DD" w:rsidRPr="00911712" w:rsidRDefault="007949DD" w:rsidP="00A715A0">
            <w:pPr>
              <w:contextualSpacing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3858" w:type="dxa"/>
            <w:tcBorders>
              <w:top w:val="single" w:sz="12" w:space="0" w:color="auto"/>
            </w:tcBorders>
          </w:tcPr>
          <w:p w:rsidR="007949DD" w:rsidRPr="00AD578B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</w:tr>
      <w:tr w:rsidR="007949DD" w:rsidTr="00BE1168">
        <w:tc>
          <w:tcPr>
            <w:tcW w:w="4786" w:type="dxa"/>
          </w:tcPr>
          <w:p w:rsidR="007949DD" w:rsidRPr="00911712" w:rsidRDefault="007949DD" w:rsidP="00A715A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58" w:type="dxa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57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M</w:t>
            </w:r>
            <w:r w:rsidRPr="0091171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</w:t>
            </w:r>
            <w:r w:rsidRPr="00AD57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DP</w:t>
            </w:r>
            <w:r w:rsidRPr="0091171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; </w:t>
            </w:r>
            <w:r w:rsidRPr="00AD57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Min</w:t>
            </w:r>
            <w:r w:rsidRPr="0091171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., </w:t>
            </w:r>
            <w:r w:rsidRPr="00AD57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Max</w:t>
            </w:r>
            <w:r w:rsidRPr="0091171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.) / % (</w:t>
            </w:r>
            <w:r w:rsidRPr="00AD57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N</w:t>
            </w:r>
            <w:r w:rsidRPr="00911712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a</w:t>
            </w:r>
            <w:r w:rsidRPr="0091171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7949DD" w:rsidTr="00BE1168">
        <w:tc>
          <w:tcPr>
            <w:tcW w:w="4786" w:type="dxa"/>
            <w:tcBorders>
              <w:bottom w:val="single" w:sz="4" w:space="0" w:color="auto"/>
            </w:tcBorders>
          </w:tcPr>
          <w:p w:rsidR="007949DD" w:rsidRPr="00911712" w:rsidRDefault="007949DD" w:rsidP="00A715A0">
            <w:pPr>
              <w:contextualSpacing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3858" w:type="dxa"/>
            <w:tcBorders>
              <w:bottom w:val="single" w:sz="4" w:space="0" w:color="auto"/>
            </w:tcBorders>
          </w:tcPr>
          <w:p w:rsidR="007949DD" w:rsidRPr="00AD578B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</w:tr>
      <w:tr w:rsidR="007949DD" w:rsidTr="00BE1168">
        <w:tc>
          <w:tcPr>
            <w:tcW w:w="4786" w:type="dxa"/>
            <w:tcBorders>
              <w:top w:val="single" w:sz="4" w:space="0" w:color="auto"/>
            </w:tcBorders>
          </w:tcPr>
          <w:p w:rsidR="007949DD" w:rsidRPr="00911712" w:rsidRDefault="007949DD" w:rsidP="00A715A0">
            <w:pPr>
              <w:contextualSpacing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  <w:p w:rsidR="007949DD" w:rsidRPr="00911712" w:rsidRDefault="007949DD" w:rsidP="00A715A0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Idade da vítima</w:t>
            </w:r>
          </w:p>
        </w:tc>
        <w:tc>
          <w:tcPr>
            <w:tcW w:w="3858" w:type="dxa"/>
            <w:tcBorders>
              <w:top w:val="single" w:sz="4" w:space="0" w:color="auto"/>
            </w:tcBorders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37.64 (11.09; 19, 69)</w:t>
            </w:r>
          </w:p>
        </w:tc>
      </w:tr>
      <w:tr w:rsidR="007949DD" w:rsidTr="00BE1168">
        <w:tc>
          <w:tcPr>
            <w:tcW w:w="4786" w:type="dxa"/>
          </w:tcPr>
          <w:p w:rsidR="007949DD" w:rsidRPr="00911712" w:rsidRDefault="007949DD" w:rsidP="00A715A0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Idade do </w:t>
            </w:r>
            <w:r w:rsidRPr="0091171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stalker</w:t>
            </w:r>
          </w:p>
        </w:tc>
        <w:tc>
          <w:tcPr>
            <w:tcW w:w="3858" w:type="dxa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>41.36 (11.41; 16, 70)</w:t>
            </w:r>
          </w:p>
        </w:tc>
      </w:tr>
      <w:tr w:rsidR="007949DD" w:rsidTr="00BE1168">
        <w:tc>
          <w:tcPr>
            <w:tcW w:w="4786" w:type="dxa"/>
          </w:tcPr>
          <w:p w:rsidR="007949DD" w:rsidRPr="00911712" w:rsidRDefault="007949DD" w:rsidP="00A715A0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Nacionalidade</w:t>
            </w:r>
          </w:p>
        </w:tc>
        <w:tc>
          <w:tcPr>
            <w:tcW w:w="3858" w:type="dxa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49DD" w:rsidTr="00BE1168">
        <w:tc>
          <w:tcPr>
            <w:tcW w:w="4786" w:type="dxa"/>
          </w:tcPr>
          <w:p w:rsidR="007949DD" w:rsidRPr="00911712" w:rsidRDefault="007949DD" w:rsidP="00A715A0">
            <w:pPr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>Portugal</w:t>
            </w:r>
          </w:p>
          <w:p w:rsidR="007949DD" w:rsidRPr="00911712" w:rsidRDefault="007949DD" w:rsidP="00A715A0">
            <w:pPr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>Países da América do Sul</w:t>
            </w:r>
          </w:p>
          <w:p w:rsidR="007949DD" w:rsidRPr="00911712" w:rsidRDefault="007949DD" w:rsidP="00A715A0">
            <w:pPr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>PALOP´s</w:t>
            </w:r>
            <w:proofErr w:type="spellEnd"/>
          </w:p>
          <w:p w:rsidR="007949DD" w:rsidRPr="00911712" w:rsidRDefault="007949DD" w:rsidP="00A715A0">
            <w:pPr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>Países do Leste Europeu</w:t>
            </w:r>
          </w:p>
          <w:p w:rsidR="007949DD" w:rsidRPr="00911712" w:rsidRDefault="007949DD" w:rsidP="00A715A0">
            <w:pPr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>Outros Países Europeus</w:t>
            </w:r>
          </w:p>
        </w:tc>
        <w:tc>
          <w:tcPr>
            <w:tcW w:w="3858" w:type="dxa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85.4 (88)</w:t>
            </w:r>
          </w:p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>4.9 (5)</w:t>
            </w:r>
          </w:p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3.9 (4)</w:t>
            </w:r>
          </w:p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>1.9 (2)</w:t>
            </w:r>
          </w:p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>3.9 (4)</w:t>
            </w:r>
          </w:p>
        </w:tc>
      </w:tr>
      <w:tr w:rsidR="007949DD" w:rsidTr="00BE1168">
        <w:tc>
          <w:tcPr>
            <w:tcW w:w="4786" w:type="dxa"/>
          </w:tcPr>
          <w:p w:rsidR="007949DD" w:rsidRPr="00911712" w:rsidRDefault="007949DD" w:rsidP="00A715A0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Região do País</w:t>
            </w:r>
          </w:p>
        </w:tc>
        <w:tc>
          <w:tcPr>
            <w:tcW w:w="3858" w:type="dxa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49DD" w:rsidTr="00BE1168">
        <w:tc>
          <w:tcPr>
            <w:tcW w:w="4786" w:type="dxa"/>
          </w:tcPr>
          <w:p w:rsidR="007949DD" w:rsidRPr="00911712" w:rsidRDefault="007949DD" w:rsidP="00A715A0">
            <w:pPr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Norte </w:t>
            </w:r>
          </w:p>
          <w:p w:rsidR="007949DD" w:rsidRPr="00911712" w:rsidRDefault="007949DD" w:rsidP="00A715A0">
            <w:pPr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Centro </w:t>
            </w:r>
          </w:p>
          <w:p w:rsidR="007949DD" w:rsidRPr="00911712" w:rsidRDefault="007949DD" w:rsidP="00A715A0">
            <w:pPr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Lisboa e Vale do Tejo </w:t>
            </w:r>
          </w:p>
          <w:p w:rsidR="007949DD" w:rsidRPr="00911712" w:rsidRDefault="007949DD" w:rsidP="00A715A0">
            <w:pPr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Algarve </w:t>
            </w:r>
          </w:p>
          <w:p w:rsidR="007949DD" w:rsidRPr="00911712" w:rsidRDefault="007949DD" w:rsidP="00A715A0">
            <w:pPr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R.A. Açores </w:t>
            </w:r>
          </w:p>
          <w:p w:rsidR="007949DD" w:rsidRPr="00911712" w:rsidRDefault="007949DD" w:rsidP="00A715A0">
            <w:pPr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R.A. Madeira </w:t>
            </w:r>
          </w:p>
        </w:tc>
        <w:tc>
          <w:tcPr>
            <w:tcW w:w="3858" w:type="dxa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35.9 (37)</w:t>
            </w:r>
          </w:p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42.7 (44)</w:t>
            </w:r>
          </w:p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11.7 (12)</w:t>
            </w:r>
          </w:p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>1.9 (2)</w:t>
            </w:r>
          </w:p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2.9 (3)</w:t>
            </w:r>
          </w:p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4.9 (5)</w:t>
            </w:r>
          </w:p>
        </w:tc>
      </w:tr>
      <w:tr w:rsidR="007949DD" w:rsidTr="00BE1168">
        <w:tc>
          <w:tcPr>
            <w:tcW w:w="4786" w:type="dxa"/>
          </w:tcPr>
          <w:p w:rsidR="007949DD" w:rsidRPr="00911712" w:rsidRDefault="007949DD" w:rsidP="00A715A0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Habilitações Literárias</w:t>
            </w:r>
          </w:p>
        </w:tc>
        <w:tc>
          <w:tcPr>
            <w:tcW w:w="3858" w:type="dxa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49DD" w:rsidTr="00BE1168">
        <w:tc>
          <w:tcPr>
            <w:tcW w:w="4786" w:type="dxa"/>
          </w:tcPr>
          <w:p w:rsidR="007949DD" w:rsidRPr="00911712" w:rsidRDefault="007949DD" w:rsidP="00A715A0">
            <w:pPr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1º Ciclo EB </w:t>
            </w:r>
          </w:p>
          <w:p w:rsidR="007949DD" w:rsidRPr="00911712" w:rsidRDefault="007949DD" w:rsidP="00A715A0">
            <w:pPr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2º Ciclo EB </w:t>
            </w:r>
          </w:p>
          <w:p w:rsidR="007949DD" w:rsidRPr="00911712" w:rsidRDefault="007949DD" w:rsidP="00A715A0">
            <w:pPr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3º Ciclo EB </w:t>
            </w:r>
          </w:p>
          <w:p w:rsidR="007949DD" w:rsidRPr="00911712" w:rsidRDefault="007949DD" w:rsidP="00A715A0">
            <w:pPr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Secundário </w:t>
            </w:r>
          </w:p>
          <w:p w:rsidR="007949DD" w:rsidRPr="00911712" w:rsidRDefault="007949DD" w:rsidP="00A715A0">
            <w:pPr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Licenciatura </w:t>
            </w:r>
          </w:p>
        </w:tc>
        <w:tc>
          <w:tcPr>
            <w:tcW w:w="3858" w:type="dxa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23.8 (24)</w:t>
            </w:r>
          </w:p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25.7 (26)</w:t>
            </w:r>
          </w:p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25.7 (26)</w:t>
            </w:r>
          </w:p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12.9 (13)</w:t>
            </w:r>
          </w:p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11.9 (12)</w:t>
            </w:r>
          </w:p>
        </w:tc>
      </w:tr>
      <w:tr w:rsidR="007949DD" w:rsidTr="00BE1168">
        <w:tc>
          <w:tcPr>
            <w:tcW w:w="4786" w:type="dxa"/>
          </w:tcPr>
          <w:p w:rsidR="007949DD" w:rsidRPr="00911712" w:rsidRDefault="007949DD" w:rsidP="00A715A0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Situação Laboral</w:t>
            </w:r>
          </w:p>
        </w:tc>
        <w:tc>
          <w:tcPr>
            <w:tcW w:w="3858" w:type="dxa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49DD" w:rsidTr="00BE1168">
        <w:tc>
          <w:tcPr>
            <w:tcW w:w="4786" w:type="dxa"/>
          </w:tcPr>
          <w:p w:rsidR="007949DD" w:rsidRPr="00911712" w:rsidRDefault="007949DD" w:rsidP="00A715A0">
            <w:pPr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>Empregada</w:t>
            </w:r>
          </w:p>
          <w:p w:rsidR="007949DD" w:rsidRPr="00911712" w:rsidRDefault="007949DD" w:rsidP="00A715A0">
            <w:pPr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Desempregada </w:t>
            </w:r>
          </w:p>
          <w:p w:rsidR="007949DD" w:rsidRPr="00911712" w:rsidRDefault="007949DD" w:rsidP="00A715A0">
            <w:pPr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Reformada </w:t>
            </w:r>
          </w:p>
          <w:p w:rsidR="007949DD" w:rsidRPr="00911712" w:rsidRDefault="007949DD" w:rsidP="00A715A0">
            <w:pPr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Estudante </w:t>
            </w:r>
          </w:p>
        </w:tc>
        <w:tc>
          <w:tcPr>
            <w:tcW w:w="3858" w:type="dxa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 (68)</w:t>
            </w:r>
          </w:p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28.2 (29)</w:t>
            </w:r>
          </w:p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>1.9 (2)</w:t>
            </w:r>
          </w:p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3.9 (4)</w:t>
            </w:r>
          </w:p>
        </w:tc>
      </w:tr>
      <w:tr w:rsidR="007949DD" w:rsidTr="00BE1168">
        <w:tc>
          <w:tcPr>
            <w:tcW w:w="4786" w:type="dxa"/>
          </w:tcPr>
          <w:p w:rsidR="007949DD" w:rsidRPr="00911712" w:rsidRDefault="007949DD" w:rsidP="00A715A0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Rendimento Mensal</w:t>
            </w:r>
          </w:p>
        </w:tc>
        <w:tc>
          <w:tcPr>
            <w:tcW w:w="3858" w:type="dxa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>532.73 (365.58; 0, 2600)</w:t>
            </w:r>
          </w:p>
        </w:tc>
      </w:tr>
      <w:tr w:rsidR="007949DD" w:rsidTr="00BE1168">
        <w:tc>
          <w:tcPr>
            <w:tcW w:w="4786" w:type="dxa"/>
          </w:tcPr>
          <w:p w:rsidR="007949DD" w:rsidRPr="00911712" w:rsidRDefault="007949DD" w:rsidP="00A715A0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NSE</w:t>
            </w:r>
          </w:p>
        </w:tc>
        <w:tc>
          <w:tcPr>
            <w:tcW w:w="3858" w:type="dxa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49DD" w:rsidTr="00BE1168">
        <w:tc>
          <w:tcPr>
            <w:tcW w:w="4786" w:type="dxa"/>
          </w:tcPr>
          <w:p w:rsidR="007949DD" w:rsidRPr="00911712" w:rsidRDefault="007949DD" w:rsidP="00A715A0">
            <w:pPr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Baixo </w:t>
            </w:r>
          </w:p>
          <w:p w:rsidR="007949DD" w:rsidRPr="00911712" w:rsidRDefault="007949DD" w:rsidP="00A715A0">
            <w:pPr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Médio-Baixo </w:t>
            </w:r>
          </w:p>
          <w:p w:rsidR="007949DD" w:rsidRPr="00911712" w:rsidRDefault="007949DD" w:rsidP="00A715A0">
            <w:pPr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Médio </w:t>
            </w:r>
          </w:p>
          <w:p w:rsidR="007949DD" w:rsidRPr="00911712" w:rsidRDefault="007949DD" w:rsidP="00A715A0">
            <w:pPr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Médio-Alto </w:t>
            </w:r>
          </w:p>
        </w:tc>
        <w:tc>
          <w:tcPr>
            <w:tcW w:w="3858" w:type="dxa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40.6 (41)</w:t>
            </w:r>
          </w:p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23.8 (24)</w:t>
            </w:r>
          </w:p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29.7 (30)</w:t>
            </w:r>
          </w:p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5.9 (6)</w:t>
            </w:r>
          </w:p>
        </w:tc>
      </w:tr>
      <w:tr w:rsidR="007949DD" w:rsidTr="00BE1168">
        <w:tc>
          <w:tcPr>
            <w:tcW w:w="4786" w:type="dxa"/>
          </w:tcPr>
          <w:p w:rsidR="007949DD" w:rsidRPr="00911712" w:rsidRDefault="007949DD" w:rsidP="00A715A0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Envolvimento amoroso</w:t>
            </w:r>
          </w:p>
        </w:tc>
        <w:tc>
          <w:tcPr>
            <w:tcW w:w="3858" w:type="dxa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49DD" w:rsidTr="00BE1168">
        <w:tc>
          <w:tcPr>
            <w:tcW w:w="4786" w:type="dxa"/>
          </w:tcPr>
          <w:p w:rsidR="007949DD" w:rsidRPr="00911712" w:rsidRDefault="007949DD" w:rsidP="00A715A0">
            <w:pPr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Sem relação </w:t>
            </w:r>
            <w:proofErr w:type="spellStart"/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>atual</w:t>
            </w:r>
            <w:proofErr w:type="spellEnd"/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7949DD" w:rsidRPr="00911712" w:rsidRDefault="007949DD" w:rsidP="00A715A0">
            <w:pPr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Com relação </w:t>
            </w:r>
            <w:proofErr w:type="spellStart"/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>atual</w:t>
            </w:r>
            <w:proofErr w:type="spellEnd"/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58" w:type="dxa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73.7 (73)</w:t>
            </w:r>
          </w:p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26.3 (26)</w:t>
            </w:r>
          </w:p>
        </w:tc>
      </w:tr>
      <w:tr w:rsidR="007949DD" w:rsidTr="00BE1168">
        <w:tc>
          <w:tcPr>
            <w:tcW w:w="4786" w:type="dxa"/>
          </w:tcPr>
          <w:p w:rsidR="007949DD" w:rsidRPr="00911712" w:rsidRDefault="007949DD" w:rsidP="00A715A0">
            <w:pPr>
              <w:ind w:left="1134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Coabitação</w:t>
            </w:r>
          </w:p>
        </w:tc>
        <w:tc>
          <w:tcPr>
            <w:tcW w:w="3858" w:type="dxa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49DD" w:rsidTr="00BE1168">
        <w:tc>
          <w:tcPr>
            <w:tcW w:w="4786" w:type="dxa"/>
          </w:tcPr>
          <w:p w:rsidR="007949DD" w:rsidRPr="00911712" w:rsidRDefault="007949DD" w:rsidP="00A715A0">
            <w:pPr>
              <w:tabs>
                <w:tab w:val="left" w:pos="1701"/>
              </w:tabs>
              <w:ind w:left="1418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Não </w:t>
            </w:r>
          </w:p>
          <w:p w:rsidR="007949DD" w:rsidRPr="00911712" w:rsidRDefault="007949DD" w:rsidP="00A715A0">
            <w:pPr>
              <w:tabs>
                <w:tab w:val="left" w:pos="1701"/>
              </w:tabs>
              <w:ind w:left="140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Sim </w:t>
            </w:r>
          </w:p>
        </w:tc>
        <w:tc>
          <w:tcPr>
            <w:tcW w:w="3858" w:type="dxa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69.2 (18)</w:t>
            </w:r>
          </w:p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>30.8 (8)</w:t>
            </w:r>
          </w:p>
        </w:tc>
      </w:tr>
      <w:tr w:rsidR="007949DD" w:rsidRPr="00AD578B" w:rsidTr="00BE1168">
        <w:tc>
          <w:tcPr>
            <w:tcW w:w="4786" w:type="dxa"/>
            <w:tcBorders>
              <w:bottom w:val="single" w:sz="12" w:space="0" w:color="auto"/>
            </w:tcBorders>
          </w:tcPr>
          <w:p w:rsidR="007949DD" w:rsidRPr="00AD578B" w:rsidRDefault="007949DD" w:rsidP="00A715A0">
            <w:pPr>
              <w:contextualSpacing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3858" w:type="dxa"/>
            <w:tcBorders>
              <w:bottom w:val="single" w:sz="12" w:space="0" w:color="auto"/>
            </w:tcBorders>
          </w:tcPr>
          <w:p w:rsidR="007949DD" w:rsidRPr="00AD578B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</w:tr>
    </w:tbl>
    <w:p w:rsidR="007949DD" w:rsidRDefault="007949DD" w:rsidP="007949DD">
      <w:pPr>
        <w:jc w:val="both"/>
        <w:rPr>
          <w:rFonts w:ascii="Times New Roman" w:hAnsi="Times New Roman" w:cs="Times New Roman"/>
          <w:sz w:val="20"/>
          <w:szCs w:val="20"/>
        </w:rPr>
        <w:sectPr w:rsidR="007949DD">
          <w:foot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proofErr w:type="gramStart"/>
      <w:r w:rsidRPr="00911712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proofErr w:type="gramEnd"/>
      <w:r w:rsidRPr="00911712">
        <w:rPr>
          <w:rFonts w:ascii="Times New Roman" w:hAnsi="Times New Roman" w:cs="Times New Roman"/>
          <w:sz w:val="20"/>
          <w:szCs w:val="20"/>
        </w:rPr>
        <w:t xml:space="preserve"> Os N’s totais variam ligeiramente devido aos </w:t>
      </w:r>
      <w:proofErr w:type="spellStart"/>
      <w:r w:rsidRPr="00911712">
        <w:rPr>
          <w:rFonts w:ascii="Times New Roman" w:hAnsi="Times New Roman" w:cs="Times New Roman"/>
          <w:i/>
          <w:sz w:val="20"/>
          <w:szCs w:val="20"/>
        </w:rPr>
        <w:t>missings</w:t>
      </w:r>
      <w:proofErr w:type="spellEnd"/>
      <w:r w:rsidRPr="00911712">
        <w:rPr>
          <w:rFonts w:ascii="Times New Roman" w:hAnsi="Times New Roman" w:cs="Times New Roman"/>
          <w:sz w:val="20"/>
          <w:szCs w:val="20"/>
        </w:rPr>
        <w:t>, pelo que, são reportadas as percentagens válidas.</w:t>
      </w:r>
    </w:p>
    <w:p w:rsidR="007949DD" w:rsidRPr="00133F6B" w:rsidRDefault="007949DD" w:rsidP="007949D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Tabela 2: Comportamentos abusivos ocorridos durante a </w:t>
      </w:r>
      <w:proofErr w:type="spellStart"/>
      <w:r>
        <w:rPr>
          <w:rFonts w:ascii="Times New Roman" w:hAnsi="Times New Roman" w:cs="Times New Roman"/>
          <w:sz w:val="20"/>
          <w:szCs w:val="20"/>
        </w:rPr>
        <w:t>ex-relação</w:t>
      </w:r>
      <w:proofErr w:type="spellEnd"/>
    </w:p>
    <w:tbl>
      <w:tblPr>
        <w:tblStyle w:val="Tabelacomgrelha"/>
        <w:tblW w:w="0" w:type="auto"/>
        <w:jc w:val="center"/>
        <w:tblInd w:w="-3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692"/>
        <w:gridCol w:w="1361"/>
        <w:gridCol w:w="222"/>
        <w:gridCol w:w="1639"/>
      </w:tblGrid>
      <w:tr w:rsidR="007949DD" w:rsidTr="00BE1168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</w:tcPr>
          <w:p w:rsidR="007949DD" w:rsidRPr="001A0BAA" w:rsidRDefault="007949DD" w:rsidP="00BE116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7949DD" w:rsidRPr="00B91606" w:rsidRDefault="007949DD" w:rsidP="00BE116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7949DD" w:rsidRPr="001A0BAA" w:rsidRDefault="007949DD" w:rsidP="00BE116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AA">
              <w:rPr>
                <w:rFonts w:ascii="Times New Roman" w:hAnsi="Times New Roman" w:cs="Times New Roman"/>
                <w:sz w:val="20"/>
                <w:szCs w:val="20"/>
              </w:rPr>
              <w:t>VITIMAÇÃO</w:t>
            </w:r>
          </w:p>
          <w:p w:rsidR="007949DD" w:rsidRPr="001A0BAA" w:rsidRDefault="007949DD" w:rsidP="00BE116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D578B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0BAA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0BAA">
              <w:rPr>
                <w:rFonts w:ascii="Times New Roman" w:hAnsi="Times New Roman" w:cs="Times New Roman"/>
                <w:sz w:val="20"/>
                <w:szCs w:val="20"/>
              </w:rPr>
              <w:t>104)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7949DD" w:rsidRPr="001A0BAA" w:rsidRDefault="007949DD" w:rsidP="00BE116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7949DD" w:rsidRPr="00B91606" w:rsidRDefault="007949DD" w:rsidP="00BE116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7949DD" w:rsidRPr="001A0BAA" w:rsidRDefault="007949DD" w:rsidP="00BE116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AA">
              <w:rPr>
                <w:rFonts w:ascii="Times New Roman" w:hAnsi="Times New Roman" w:cs="Times New Roman"/>
                <w:sz w:val="20"/>
                <w:szCs w:val="20"/>
              </w:rPr>
              <w:t>PERPETRAÇÃO</w:t>
            </w:r>
          </w:p>
          <w:p w:rsidR="007949DD" w:rsidRPr="001A0BAA" w:rsidRDefault="007949DD" w:rsidP="00BE116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D578B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58)</w:t>
            </w:r>
          </w:p>
        </w:tc>
      </w:tr>
      <w:tr w:rsidR="007949DD" w:rsidTr="00BE1168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7949DD" w:rsidRPr="001A0BAA" w:rsidRDefault="007949DD" w:rsidP="00BE116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949DD" w:rsidRPr="001A0BAA" w:rsidRDefault="007949DD" w:rsidP="00BE116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949DD" w:rsidRPr="001A0BAA" w:rsidRDefault="007949DD" w:rsidP="00BE116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949DD" w:rsidRPr="001A0BAA" w:rsidRDefault="007949DD" w:rsidP="00BE116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7949DD" w:rsidTr="00BE1168">
        <w:trPr>
          <w:jc w:val="center"/>
        </w:trPr>
        <w:tc>
          <w:tcPr>
            <w:tcW w:w="0" w:type="auto"/>
          </w:tcPr>
          <w:p w:rsidR="007949DD" w:rsidRPr="00AD578B" w:rsidRDefault="007949DD" w:rsidP="00BE116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78B">
              <w:rPr>
                <w:rFonts w:ascii="Times New Roman" w:hAnsi="Times New Roman" w:cs="Times New Roman"/>
                <w:b/>
                <w:sz w:val="20"/>
                <w:szCs w:val="20"/>
              </w:rPr>
              <w:t>Violência Emocional</w:t>
            </w:r>
          </w:p>
          <w:p w:rsidR="007949DD" w:rsidRPr="006F001D" w:rsidRDefault="007949DD" w:rsidP="00BE116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AD578B">
              <w:rPr>
                <w:rFonts w:ascii="Times New Roman" w:hAnsi="Times New Roman" w:cs="Times New Roman"/>
                <w:i/>
                <w:sz w:val="20"/>
                <w:szCs w:val="20"/>
              </w:rPr>
              <w:t>Frequência média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AD578B">
              <w:rPr>
                <w:rFonts w:ascii="Times New Roman" w:hAnsi="Times New Roman" w:cs="Times New Roman"/>
                <w:i/>
                <w:sz w:val="20"/>
                <w:szCs w:val="20"/>
              </w:rPr>
              <w:t>DP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055F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proofErr w:type="gramEnd"/>
          </w:p>
        </w:tc>
        <w:tc>
          <w:tcPr>
            <w:tcW w:w="0" w:type="auto"/>
          </w:tcPr>
          <w:p w:rsidR="007949DD" w:rsidRDefault="007949DD" w:rsidP="00BE116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9DD" w:rsidRPr="001A0BAA" w:rsidRDefault="007949DD" w:rsidP="00BE116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AA">
              <w:rPr>
                <w:rFonts w:ascii="Times New Roman" w:hAnsi="Times New Roman" w:cs="Times New Roman"/>
                <w:sz w:val="20"/>
                <w:szCs w:val="20"/>
              </w:rPr>
              <w:t>1.44 (.45)</w:t>
            </w:r>
          </w:p>
        </w:tc>
        <w:tc>
          <w:tcPr>
            <w:tcW w:w="0" w:type="auto"/>
          </w:tcPr>
          <w:p w:rsidR="007949DD" w:rsidRPr="001A0BAA" w:rsidRDefault="007949DD" w:rsidP="00BE116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949DD" w:rsidRDefault="007949DD" w:rsidP="00BE116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9DD" w:rsidRPr="001A0BAA" w:rsidRDefault="007949DD" w:rsidP="00BE116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.32 (.28)</w:t>
            </w:r>
          </w:p>
        </w:tc>
      </w:tr>
      <w:tr w:rsidR="007949DD" w:rsidTr="00BE116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7949DD" w:rsidRPr="00276725" w:rsidRDefault="007949DD" w:rsidP="00BE116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949DD" w:rsidRPr="00276725" w:rsidRDefault="007949DD" w:rsidP="00BE116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949DD" w:rsidRPr="00276725" w:rsidRDefault="007949DD" w:rsidP="00BE116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949DD" w:rsidRPr="00276725" w:rsidRDefault="007949DD" w:rsidP="00BE116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7949DD" w:rsidTr="00BE1168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7949DD" w:rsidRPr="001A0BAA" w:rsidRDefault="007949DD" w:rsidP="00BE116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949DD" w:rsidRPr="001A0BAA" w:rsidRDefault="007949DD" w:rsidP="00BE116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949DD" w:rsidRPr="001A0BAA" w:rsidRDefault="007949DD" w:rsidP="00BE116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949DD" w:rsidRPr="001A0BAA" w:rsidRDefault="007949DD" w:rsidP="00BE116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7949DD" w:rsidTr="00BE1168">
        <w:trPr>
          <w:jc w:val="center"/>
        </w:trPr>
        <w:tc>
          <w:tcPr>
            <w:tcW w:w="0" w:type="auto"/>
          </w:tcPr>
          <w:p w:rsidR="007949DD" w:rsidRPr="00AD578B" w:rsidRDefault="007949DD" w:rsidP="00BE116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78B">
              <w:rPr>
                <w:rFonts w:ascii="Times New Roman" w:hAnsi="Times New Roman" w:cs="Times New Roman"/>
                <w:b/>
                <w:sz w:val="20"/>
                <w:szCs w:val="20"/>
              </w:rPr>
              <w:t>Violência Física</w:t>
            </w:r>
          </w:p>
          <w:p w:rsidR="007949DD" w:rsidRPr="006F001D" w:rsidRDefault="007949DD" w:rsidP="00BE116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AD578B">
              <w:rPr>
                <w:rFonts w:ascii="Times New Roman" w:hAnsi="Times New Roman" w:cs="Times New Roman"/>
                <w:i/>
                <w:sz w:val="20"/>
                <w:szCs w:val="20"/>
              </w:rPr>
              <w:t>Frequência média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AD578B">
              <w:rPr>
                <w:rFonts w:ascii="Times New Roman" w:hAnsi="Times New Roman" w:cs="Times New Roman"/>
                <w:i/>
                <w:sz w:val="20"/>
                <w:szCs w:val="20"/>
              </w:rPr>
              <w:t>DP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055F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proofErr w:type="gramEnd"/>
          </w:p>
        </w:tc>
        <w:tc>
          <w:tcPr>
            <w:tcW w:w="0" w:type="auto"/>
          </w:tcPr>
          <w:p w:rsidR="007949DD" w:rsidRDefault="007949DD" w:rsidP="00BE116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9DD" w:rsidRPr="001A0BAA" w:rsidRDefault="007949DD" w:rsidP="00BE116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AA">
              <w:rPr>
                <w:rFonts w:ascii="Times New Roman" w:hAnsi="Times New Roman" w:cs="Times New Roman"/>
                <w:sz w:val="20"/>
                <w:szCs w:val="20"/>
              </w:rPr>
              <w:t>1.13 (.59)</w:t>
            </w:r>
          </w:p>
        </w:tc>
        <w:tc>
          <w:tcPr>
            <w:tcW w:w="0" w:type="auto"/>
          </w:tcPr>
          <w:p w:rsidR="007949DD" w:rsidRPr="001A0BAA" w:rsidRDefault="007949DD" w:rsidP="00BE116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949DD" w:rsidRDefault="007949DD" w:rsidP="00BE116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9DD" w:rsidRPr="001A0BAA" w:rsidRDefault="007949DD" w:rsidP="00BE116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BAA">
              <w:rPr>
                <w:rFonts w:ascii="Times New Roman" w:hAnsi="Times New Roman" w:cs="Times New Roman"/>
                <w:sz w:val="20"/>
                <w:szCs w:val="20"/>
              </w:rPr>
              <w:t>.18 (.19)</w:t>
            </w:r>
          </w:p>
        </w:tc>
      </w:tr>
      <w:tr w:rsidR="007949DD" w:rsidTr="00BE1168">
        <w:trPr>
          <w:jc w:val="center"/>
        </w:trPr>
        <w:tc>
          <w:tcPr>
            <w:tcW w:w="0" w:type="auto"/>
            <w:tcBorders>
              <w:bottom w:val="single" w:sz="12" w:space="0" w:color="auto"/>
            </w:tcBorders>
          </w:tcPr>
          <w:p w:rsidR="007949DD" w:rsidRPr="001A0BAA" w:rsidRDefault="007949DD" w:rsidP="00BE116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7949DD" w:rsidRPr="001A0BAA" w:rsidRDefault="007949DD" w:rsidP="00BE116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7949DD" w:rsidRPr="001A0BAA" w:rsidRDefault="007949DD" w:rsidP="00BE116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7949DD" w:rsidRPr="001A0BAA" w:rsidRDefault="007949DD" w:rsidP="00BE116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:rsidR="007949DD" w:rsidRPr="00D028B3" w:rsidRDefault="007949DD" w:rsidP="007949DD">
      <w:pPr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028B3">
        <w:rPr>
          <w:rFonts w:ascii="Times New Roman" w:hAnsi="Times New Roman" w:cs="Times New Roman"/>
          <w:sz w:val="20"/>
          <w:szCs w:val="20"/>
        </w:rPr>
        <w:t xml:space="preserve">NOTA </w:t>
      </w:r>
    </w:p>
    <w:p w:rsidR="007949DD" w:rsidRPr="00D028B3" w:rsidRDefault="007949DD" w:rsidP="007949DD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0"/>
          <w:szCs w:val="20"/>
        </w:rPr>
        <w:sectPr w:rsidR="007949DD" w:rsidRPr="00D028B3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proofErr w:type="spellStart"/>
      <w:proofErr w:type="gramStart"/>
      <w:r w:rsidRPr="00D028B3"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 w:rsidRPr="00D028B3">
        <w:rPr>
          <w:rFonts w:ascii="Times New Roman" w:hAnsi="Times New Roman" w:cs="Times New Roman"/>
          <w:sz w:val="20"/>
          <w:szCs w:val="20"/>
        </w:rPr>
        <w:t>Escala</w:t>
      </w:r>
      <w:proofErr w:type="spellEnd"/>
      <w:proofErr w:type="gramEnd"/>
      <w:r w:rsidRPr="00D028B3">
        <w:rPr>
          <w:rFonts w:ascii="Times New Roman" w:hAnsi="Times New Roman" w:cs="Times New Roman"/>
          <w:sz w:val="20"/>
          <w:szCs w:val="20"/>
        </w:rPr>
        <w:t xml:space="preserve">: 0="Nunca", 1="Uma vez", 2= "Mais do que uma vez” </w:t>
      </w:r>
    </w:p>
    <w:p w:rsidR="007949DD" w:rsidRPr="00872559" w:rsidRDefault="007949DD" w:rsidP="007949DD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Tabela 3: Comportamentos de </w:t>
      </w:r>
      <w:r w:rsidRPr="001C2129">
        <w:rPr>
          <w:rFonts w:ascii="Times New Roman" w:hAnsi="Times New Roman" w:cs="Times New Roman"/>
          <w:i/>
          <w:sz w:val="20"/>
          <w:szCs w:val="20"/>
        </w:rPr>
        <w:t>stalking</w:t>
      </w:r>
      <w:r w:rsidRPr="001C2129">
        <w:rPr>
          <w:rFonts w:ascii="Times New Roman" w:hAnsi="Times New Roman" w:cs="Times New Roman"/>
          <w:sz w:val="20"/>
          <w:szCs w:val="20"/>
        </w:rPr>
        <w:t xml:space="preserve"> sofridos após a </w:t>
      </w:r>
      <w:proofErr w:type="spellStart"/>
      <w:r w:rsidRPr="001C2129">
        <w:rPr>
          <w:rFonts w:ascii="Times New Roman" w:hAnsi="Times New Roman" w:cs="Times New Roman"/>
          <w:sz w:val="20"/>
          <w:szCs w:val="20"/>
        </w:rPr>
        <w:t>rutura</w:t>
      </w:r>
      <w:proofErr w:type="spellEnd"/>
    </w:p>
    <w:tbl>
      <w:tblPr>
        <w:tblStyle w:val="Tabelacomgrelha"/>
        <w:tblW w:w="0" w:type="auto"/>
        <w:jc w:val="center"/>
        <w:tblInd w:w="-6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412"/>
        <w:gridCol w:w="3412"/>
        <w:gridCol w:w="1435"/>
      </w:tblGrid>
      <w:tr w:rsidR="007949DD" w:rsidTr="00BE1168">
        <w:trPr>
          <w:jc w:val="center"/>
        </w:trPr>
        <w:tc>
          <w:tcPr>
            <w:tcW w:w="0" w:type="auto"/>
            <w:gridSpan w:val="2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auto"/>
          </w:tcPr>
          <w:p w:rsidR="007949DD" w:rsidRPr="00911712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auto"/>
          </w:tcPr>
          <w:p w:rsidR="007949DD" w:rsidRPr="00911712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%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relativa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 w:rsidRPr="00873C4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N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7949DD" w:rsidRPr="00873C46" w:rsidTr="00BE1168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7949DD" w:rsidRPr="00873C46" w:rsidRDefault="007949DD" w:rsidP="00A715A0">
            <w:pPr>
              <w:contextualSpacing/>
              <w:rPr>
                <w:rFonts w:ascii="Times New Roman" w:eastAsia="Calibri" w:hAnsi="Times New Roman" w:cs="Times New Roman"/>
                <w:b/>
                <w:sz w:val="6"/>
                <w:szCs w:val="6"/>
              </w:rPr>
            </w:pPr>
          </w:p>
          <w:p w:rsidR="007949DD" w:rsidRPr="00873C46" w:rsidRDefault="007949DD" w:rsidP="00A715A0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Cortejamento &amp; Aproximação</w:t>
            </w:r>
          </w:p>
          <w:p w:rsidR="007949DD" w:rsidRPr="00873C46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7949DD" w:rsidRPr="00873C46" w:rsidRDefault="007949DD" w:rsidP="00A715A0">
            <w:pPr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7949DD" w:rsidTr="00BE116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</w:tcPr>
          <w:p w:rsidR="007949DD" w:rsidRPr="00911712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</w:tcPr>
          <w:p w:rsidR="007949DD" w:rsidRPr="00911712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</w:tcPr>
          <w:p w:rsidR="007949DD" w:rsidRPr="00911712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</w:tr>
      <w:tr w:rsidR="007949DD" w:rsidTr="00BE1168">
        <w:trPr>
          <w:jc w:val="center"/>
        </w:trPr>
        <w:tc>
          <w:tcPr>
            <w:tcW w:w="0" w:type="auto"/>
            <w:gridSpan w:val="2"/>
          </w:tcPr>
          <w:p w:rsidR="007949DD" w:rsidRPr="00911712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>Telefonou sem que lhe fosse pedido</w:t>
            </w:r>
          </w:p>
        </w:tc>
        <w:tc>
          <w:tcPr>
            <w:tcW w:w="0" w:type="auto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89.4 (93)</w:t>
            </w:r>
          </w:p>
        </w:tc>
      </w:tr>
      <w:tr w:rsidR="007949DD" w:rsidTr="00BE1168">
        <w:trPr>
          <w:jc w:val="center"/>
        </w:trPr>
        <w:tc>
          <w:tcPr>
            <w:tcW w:w="0" w:type="auto"/>
            <w:gridSpan w:val="2"/>
          </w:tcPr>
          <w:p w:rsidR="007949DD" w:rsidRPr="00911712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>Procurou obter informações pessoais através dos meus amigos, familiares, colegas</w:t>
            </w:r>
          </w:p>
        </w:tc>
        <w:tc>
          <w:tcPr>
            <w:tcW w:w="0" w:type="auto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85.6 (89)</w:t>
            </w:r>
          </w:p>
        </w:tc>
      </w:tr>
      <w:tr w:rsidR="007949DD" w:rsidTr="00BE1168">
        <w:trPr>
          <w:jc w:val="center"/>
        </w:trPr>
        <w:tc>
          <w:tcPr>
            <w:tcW w:w="0" w:type="auto"/>
            <w:gridSpan w:val="2"/>
          </w:tcPr>
          <w:p w:rsidR="007949DD" w:rsidRPr="00911712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>Enviou ou deixou-me mensagens</w:t>
            </w:r>
          </w:p>
        </w:tc>
        <w:tc>
          <w:tcPr>
            <w:tcW w:w="0" w:type="auto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80.8 (84)</w:t>
            </w:r>
          </w:p>
        </w:tc>
      </w:tr>
      <w:tr w:rsidR="007949DD" w:rsidTr="00BE1168">
        <w:trPr>
          <w:jc w:val="center"/>
        </w:trPr>
        <w:tc>
          <w:tcPr>
            <w:tcW w:w="0" w:type="auto"/>
            <w:gridSpan w:val="2"/>
          </w:tcPr>
          <w:p w:rsidR="007949DD" w:rsidRPr="00911712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>Enviou “toques” ou telefonou e desligou sem falar</w:t>
            </w:r>
          </w:p>
        </w:tc>
        <w:tc>
          <w:tcPr>
            <w:tcW w:w="0" w:type="auto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 (79)</w:t>
            </w:r>
          </w:p>
        </w:tc>
      </w:tr>
      <w:tr w:rsidR="007949DD" w:rsidTr="00BE1168">
        <w:trPr>
          <w:jc w:val="center"/>
        </w:trPr>
        <w:tc>
          <w:tcPr>
            <w:tcW w:w="0" w:type="auto"/>
            <w:gridSpan w:val="2"/>
          </w:tcPr>
          <w:p w:rsidR="007949DD" w:rsidRPr="00911712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Abordou-me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directamente</w:t>
            </w:r>
          </w:p>
        </w:tc>
        <w:tc>
          <w:tcPr>
            <w:tcW w:w="0" w:type="auto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72.1 (75)</w:t>
            </w:r>
          </w:p>
        </w:tc>
      </w:tr>
      <w:tr w:rsidR="007949DD" w:rsidTr="00BE1168">
        <w:trPr>
          <w:jc w:val="center"/>
        </w:trPr>
        <w:tc>
          <w:tcPr>
            <w:tcW w:w="0" w:type="auto"/>
            <w:gridSpan w:val="2"/>
          </w:tcPr>
          <w:p w:rsidR="007949DD" w:rsidRPr="00911712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>Contactou e/ou tornou-se próximo dos meus amigos, familiares, colegas</w:t>
            </w:r>
          </w:p>
        </w:tc>
        <w:tc>
          <w:tcPr>
            <w:tcW w:w="0" w:type="auto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63.5 (66)</w:t>
            </w:r>
          </w:p>
        </w:tc>
      </w:tr>
      <w:tr w:rsidR="007949DD" w:rsidTr="00BE1168">
        <w:trPr>
          <w:jc w:val="center"/>
        </w:trPr>
        <w:tc>
          <w:tcPr>
            <w:tcW w:w="0" w:type="auto"/>
            <w:gridSpan w:val="2"/>
          </w:tcPr>
          <w:p w:rsidR="007949DD" w:rsidRPr="00911712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>Forçou encontros</w:t>
            </w:r>
          </w:p>
        </w:tc>
        <w:tc>
          <w:tcPr>
            <w:tcW w:w="0" w:type="auto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56.7 (59)</w:t>
            </w:r>
          </w:p>
        </w:tc>
      </w:tr>
      <w:tr w:rsidR="007949DD" w:rsidTr="00BE1168">
        <w:trPr>
          <w:jc w:val="center"/>
        </w:trPr>
        <w:tc>
          <w:tcPr>
            <w:tcW w:w="0" w:type="auto"/>
            <w:gridSpan w:val="2"/>
          </w:tcPr>
          <w:p w:rsidR="007949DD" w:rsidRPr="00911712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Expressou o seu </w:t>
            </w:r>
            <w:proofErr w:type="spellStart"/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>afeto</w:t>
            </w:r>
            <w:proofErr w:type="spellEnd"/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indirectamente</w:t>
            </w:r>
          </w:p>
        </w:tc>
        <w:tc>
          <w:tcPr>
            <w:tcW w:w="0" w:type="auto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54.8 (57)</w:t>
            </w:r>
          </w:p>
        </w:tc>
      </w:tr>
      <w:tr w:rsidR="007949DD" w:rsidTr="00BE1168">
        <w:trPr>
          <w:jc w:val="center"/>
        </w:trPr>
        <w:tc>
          <w:tcPr>
            <w:tcW w:w="0" w:type="auto"/>
            <w:gridSpan w:val="2"/>
          </w:tcPr>
          <w:p w:rsidR="007949DD" w:rsidRPr="00911712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>Enviou, ou deixou para serem encontrados, cartas ou bilhetes</w:t>
            </w:r>
          </w:p>
        </w:tc>
        <w:tc>
          <w:tcPr>
            <w:tcW w:w="0" w:type="auto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37.5 (39)</w:t>
            </w:r>
          </w:p>
        </w:tc>
      </w:tr>
      <w:tr w:rsidR="007949DD" w:rsidTr="00BE1168">
        <w:trPr>
          <w:jc w:val="center"/>
        </w:trPr>
        <w:tc>
          <w:tcPr>
            <w:tcW w:w="0" w:type="auto"/>
            <w:gridSpan w:val="2"/>
          </w:tcPr>
          <w:p w:rsidR="007949DD" w:rsidRPr="00911712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>Deu, ou deixou para serem encontrados, presentes</w:t>
            </w:r>
          </w:p>
        </w:tc>
        <w:tc>
          <w:tcPr>
            <w:tcW w:w="0" w:type="auto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28.8 (30)</w:t>
            </w:r>
          </w:p>
        </w:tc>
      </w:tr>
      <w:tr w:rsidR="007949DD" w:rsidTr="00BE1168">
        <w:trPr>
          <w:jc w:val="center"/>
        </w:trPr>
        <w:tc>
          <w:tcPr>
            <w:tcW w:w="0" w:type="auto"/>
            <w:gridSpan w:val="2"/>
          </w:tcPr>
          <w:p w:rsidR="007949DD" w:rsidRPr="00911712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>Fez dedicatórias públicas</w:t>
            </w:r>
          </w:p>
        </w:tc>
        <w:tc>
          <w:tcPr>
            <w:tcW w:w="0" w:type="auto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11.5 (12)</w:t>
            </w:r>
          </w:p>
        </w:tc>
      </w:tr>
      <w:tr w:rsidR="007949DD" w:rsidTr="00BE1168">
        <w:trPr>
          <w:jc w:val="center"/>
        </w:trPr>
        <w:tc>
          <w:tcPr>
            <w:tcW w:w="0" w:type="auto"/>
            <w:gridSpan w:val="2"/>
          </w:tcPr>
          <w:p w:rsidR="007949DD" w:rsidRPr="00911712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</w:tr>
      <w:tr w:rsidR="007949DD" w:rsidRPr="00873C46" w:rsidTr="00BE1168">
        <w:trPr>
          <w:jc w:val="center"/>
        </w:trPr>
        <w:tc>
          <w:tcPr>
            <w:tcW w:w="0" w:type="auto"/>
            <w:gridSpan w:val="2"/>
          </w:tcPr>
          <w:p w:rsidR="007949DD" w:rsidRPr="00873C46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Frequência Média</w:t>
            </w:r>
            <w:r w:rsidRPr="00873C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</w:t>
            </w:r>
            <w:r w:rsidRPr="00873C4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DP</w:t>
            </w:r>
            <w:r w:rsidRPr="00873C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0" w:type="auto"/>
          </w:tcPr>
          <w:p w:rsidR="007949DD" w:rsidRPr="00873C46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1.94 (.91)</w:t>
            </w:r>
          </w:p>
        </w:tc>
      </w:tr>
      <w:tr w:rsidR="007949DD" w:rsidTr="00BE1168">
        <w:trPr>
          <w:jc w:val="center"/>
        </w:trPr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7949DD" w:rsidRPr="00911712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949DD" w:rsidRPr="00911712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6"/>
                <w:szCs w:val="6"/>
              </w:rPr>
            </w:pPr>
          </w:p>
        </w:tc>
      </w:tr>
      <w:tr w:rsidR="007949DD" w:rsidTr="00BE1168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:rsidR="007949DD" w:rsidRPr="00911712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:rsidR="007949DD" w:rsidRPr="00911712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:rsidR="007949DD" w:rsidRPr="00911712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</w:tr>
      <w:tr w:rsidR="007949DD" w:rsidTr="00BE1168">
        <w:trPr>
          <w:jc w:val="center"/>
        </w:trPr>
        <w:tc>
          <w:tcPr>
            <w:tcW w:w="0" w:type="auto"/>
            <w:gridSpan w:val="2"/>
            <w:shd w:val="clear" w:color="auto" w:fill="FFFFFF" w:themeFill="background1"/>
          </w:tcPr>
          <w:p w:rsidR="007949DD" w:rsidRPr="00873C46" w:rsidRDefault="007949DD" w:rsidP="00A715A0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Assédio &amp; Invasão</w:t>
            </w:r>
          </w:p>
        </w:tc>
        <w:tc>
          <w:tcPr>
            <w:tcW w:w="0" w:type="auto"/>
            <w:shd w:val="clear" w:color="auto" w:fill="FFFFFF" w:themeFill="background1"/>
          </w:tcPr>
          <w:p w:rsidR="007949DD" w:rsidRPr="00911712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949DD" w:rsidTr="00BE1168">
        <w:trPr>
          <w:jc w:val="center"/>
        </w:trPr>
        <w:tc>
          <w:tcPr>
            <w:tcW w:w="0" w:type="auto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949DD" w:rsidRPr="00911712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949DD" w:rsidRPr="00911712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</w:tr>
      <w:tr w:rsidR="007949DD" w:rsidTr="00BE1168">
        <w:trPr>
          <w:jc w:val="center"/>
        </w:trPr>
        <w:tc>
          <w:tcPr>
            <w:tcW w:w="0" w:type="auto"/>
          </w:tcPr>
          <w:p w:rsidR="007949DD" w:rsidRPr="00911712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</w:tcPr>
          <w:p w:rsidR="007949DD" w:rsidRPr="00911712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</w:tcPr>
          <w:p w:rsidR="007949DD" w:rsidRPr="00911712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</w:tr>
      <w:tr w:rsidR="007949DD" w:rsidTr="00BE1168">
        <w:trPr>
          <w:jc w:val="center"/>
        </w:trPr>
        <w:tc>
          <w:tcPr>
            <w:tcW w:w="0" w:type="auto"/>
            <w:gridSpan w:val="2"/>
          </w:tcPr>
          <w:p w:rsidR="007949DD" w:rsidRPr="00911712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>Apareceu em locais ou nas proximidades de locais frequentados por mim</w:t>
            </w:r>
          </w:p>
        </w:tc>
        <w:tc>
          <w:tcPr>
            <w:tcW w:w="0" w:type="auto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 (77)</w:t>
            </w:r>
          </w:p>
        </w:tc>
      </w:tr>
      <w:tr w:rsidR="007949DD" w:rsidTr="00BE1168">
        <w:trPr>
          <w:jc w:val="center"/>
        </w:trPr>
        <w:tc>
          <w:tcPr>
            <w:tcW w:w="0" w:type="auto"/>
            <w:gridSpan w:val="2"/>
          </w:tcPr>
          <w:p w:rsidR="007949DD" w:rsidRPr="00911712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>Vigiou ou controlou o meu comportamento</w:t>
            </w:r>
          </w:p>
        </w:tc>
        <w:tc>
          <w:tcPr>
            <w:tcW w:w="0" w:type="auto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70.2 (73)</w:t>
            </w:r>
          </w:p>
        </w:tc>
      </w:tr>
      <w:tr w:rsidR="007949DD" w:rsidTr="00BE1168">
        <w:trPr>
          <w:jc w:val="center"/>
        </w:trPr>
        <w:tc>
          <w:tcPr>
            <w:tcW w:w="0" w:type="auto"/>
            <w:gridSpan w:val="2"/>
          </w:tcPr>
          <w:p w:rsidR="007949DD" w:rsidRPr="00911712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>Pediu a alguém para me vigiar ou obter informações sobre mim</w:t>
            </w:r>
          </w:p>
        </w:tc>
        <w:tc>
          <w:tcPr>
            <w:tcW w:w="0" w:type="auto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68.3 (71)</w:t>
            </w:r>
          </w:p>
        </w:tc>
      </w:tr>
      <w:tr w:rsidR="007949DD" w:rsidTr="00BE1168">
        <w:trPr>
          <w:jc w:val="center"/>
        </w:trPr>
        <w:tc>
          <w:tcPr>
            <w:tcW w:w="0" w:type="auto"/>
            <w:gridSpan w:val="2"/>
          </w:tcPr>
          <w:p w:rsidR="007949DD" w:rsidRPr="00911712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>Divulgou informação prejudicial, embaraçosa ou falsa</w:t>
            </w:r>
          </w:p>
        </w:tc>
        <w:tc>
          <w:tcPr>
            <w:tcW w:w="0" w:type="auto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64.4 (67)</w:t>
            </w:r>
          </w:p>
        </w:tc>
      </w:tr>
      <w:tr w:rsidR="007949DD" w:rsidTr="00BE1168">
        <w:trPr>
          <w:jc w:val="center"/>
        </w:trPr>
        <w:tc>
          <w:tcPr>
            <w:tcW w:w="0" w:type="auto"/>
            <w:gridSpan w:val="2"/>
          </w:tcPr>
          <w:p w:rsidR="007949DD" w:rsidRPr="00911712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>Perseguiu-me</w:t>
            </w:r>
          </w:p>
        </w:tc>
        <w:tc>
          <w:tcPr>
            <w:tcW w:w="0" w:type="auto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63.5 (66)</w:t>
            </w:r>
          </w:p>
        </w:tc>
      </w:tr>
      <w:tr w:rsidR="007949DD" w:rsidTr="00BE1168">
        <w:trPr>
          <w:jc w:val="center"/>
        </w:trPr>
        <w:tc>
          <w:tcPr>
            <w:tcW w:w="0" w:type="auto"/>
            <w:gridSpan w:val="2"/>
          </w:tcPr>
          <w:p w:rsidR="007949DD" w:rsidRPr="00911712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>Forçou a entrada em minha casa, carro ou outro local onde eu estivesse</w:t>
            </w:r>
          </w:p>
        </w:tc>
        <w:tc>
          <w:tcPr>
            <w:tcW w:w="0" w:type="auto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51.9 (54)</w:t>
            </w:r>
          </w:p>
        </w:tc>
      </w:tr>
      <w:tr w:rsidR="007949DD" w:rsidTr="00BE1168">
        <w:trPr>
          <w:jc w:val="center"/>
        </w:trPr>
        <w:tc>
          <w:tcPr>
            <w:tcW w:w="0" w:type="auto"/>
            <w:gridSpan w:val="2"/>
          </w:tcPr>
          <w:p w:rsidR="007949DD" w:rsidRPr="00911712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>Leu ou roubou-me correspondência ou documentos pessoais</w:t>
            </w:r>
          </w:p>
        </w:tc>
        <w:tc>
          <w:tcPr>
            <w:tcW w:w="0" w:type="auto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51.9 (54)</w:t>
            </w:r>
          </w:p>
        </w:tc>
      </w:tr>
      <w:tr w:rsidR="007949DD" w:rsidTr="00BE1168">
        <w:trPr>
          <w:jc w:val="center"/>
        </w:trPr>
        <w:tc>
          <w:tcPr>
            <w:tcW w:w="0" w:type="auto"/>
            <w:gridSpan w:val="2"/>
          </w:tcPr>
          <w:p w:rsidR="007949DD" w:rsidRPr="00911712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>Vasculhou a minha mochila, carteira, cacifo, lixo, etc.</w:t>
            </w:r>
          </w:p>
        </w:tc>
        <w:tc>
          <w:tcPr>
            <w:tcW w:w="0" w:type="auto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 (52)</w:t>
            </w:r>
          </w:p>
        </w:tc>
      </w:tr>
      <w:tr w:rsidR="007949DD" w:rsidTr="00BE1168">
        <w:trPr>
          <w:jc w:val="center"/>
        </w:trPr>
        <w:tc>
          <w:tcPr>
            <w:tcW w:w="0" w:type="auto"/>
            <w:gridSpan w:val="2"/>
          </w:tcPr>
          <w:p w:rsidR="007949DD" w:rsidRPr="00911712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Roubou / apoderou-se de </w:t>
            </w:r>
            <w:proofErr w:type="spellStart"/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>objetos</w:t>
            </w:r>
            <w:proofErr w:type="spellEnd"/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pessoais</w:t>
            </w:r>
          </w:p>
        </w:tc>
        <w:tc>
          <w:tcPr>
            <w:tcW w:w="0" w:type="auto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 (52)</w:t>
            </w:r>
          </w:p>
        </w:tc>
      </w:tr>
      <w:tr w:rsidR="007949DD" w:rsidTr="00BE1168">
        <w:trPr>
          <w:jc w:val="center"/>
        </w:trPr>
        <w:tc>
          <w:tcPr>
            <w:tcW w:w="0" w:type="auto"/>
            <w:gridSpan w:val="2"/>
          </w:tcPr>
          <w:p w:rsidR="007949DD" w:rsidRPr="00911712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>Filmou ou tirou-me fotografias sem autorização</w:t>
            </w:r>
          </w:p>
        </w:tc>
        <w:tc>
          <w:tcPr>
            <w:tcW w:w="0" w:type="auto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15.4 (16)</w:t>
            </w:r>
          </w:p>
        </w:tc>
      </w:tr>
      <w:tr w:rsidR="007949DD" w:rsidTr="00BE1168">
        <w:trPr>
          <w:jc w:val="center"/>
        </w:trPr>
        <w:tc>
          <w:tcPr>
            <w:tcW w:w="0" w:type="auto"/>
            <w:gridSpan w:val="2"/>
          </w:tcPr>
          <w:p w:rsidR="007949DD" w:rsidRPr="00911712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</w:tr>
      <w:tr w:rsidR="007949DD" w:rsidRPr="00873C46" w:rsidTr="00BE1168">
        <w:trPr>
          <w:jc w:val="center"/>
        </w:trPr>
        <w:tc>
          <w:tcPr>
            <w:tcW w:w="0" w:type="auto"/>
            <w:gridSpan w:val="2"/>
          </w:tcPr>
          <w:p w:rsidR="007949DD" w:rsidRPr="00873C46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Frequência Média</w:t>
            </w:r>
            <w:r w:rsidRPr="00873C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</w:t>
            </w:r>
            <w:r w:rsidRPr="00873C4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DP</w:t>
            </w:r>
            <w:r w:rsidRPr="00873C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7949DD" w:rsidRPr="00873C46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1.75 (1.02)</w:t>
            </w:r>
          </w:p>
        </w:tc>
      </w:tr>
      <w:tr w:rsidR="007949DD" w:rsidTr="00BE1168">
        <w:trPr>
          <w:jc w:val="center"/>
        </w:trPr>
        <w:tc>
          <w:tcPr>
            <w:tcW w:w="0" w:type="auto"/>
            <w:gridSpan w:val="2"/>
          </w:tcPr>
          <w:p w:rsidR="007949DD" w:rsidRPr="00911712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949DD" w:rsidRPr="00911712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49DD" w:rsidTr="00BE1168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7949DD" w:rsidRPr="00911712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949DD" w:rsidRPr="00911712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949DD" w:rsidRPr="00911712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</w:tr>
      <w:tr w:rsidR="007949DD" w:rsidRPr="00873C46" w:rsidTr="00BE1168">
        <w:trPr>
          <w:jc w:val="center"/>
        </w:trPr>
        <w:tc>
          <w:tcPr>
            <w:tcW w:w="0" w:type="auto"/>
            <w:gridSpan w:val="2"/>
            <w:shd w:val="clear" w:color="auto" w:fill="auto"/>
          </w:tcPr>
          <w:p w:rsidR="007949DD" w:rsidRPr="00873C46" w:rsidRDefault="007949DD" w:rsidP="00A715A0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Ameaças &amp; Violência</w:t>
            </w:r>
          </w:p>
        </w:tc>
        <w:tc>
          <w:tcPr>
            <w:tcW w:w="0" w:type="auto"/>
            <w:shd w:val="clear" w:color="auto" w:fill="auto"/>
          </w:tcPr>
          <w:p w:rsidR="007949DD" w:rsidRPr="00873C46" w:rsidRDefault="007949DD" w:rsidP="00A715A0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949DD" w:rsidTr="00BE1168">
        <w:trPr>
          <w:jc w:val="center"/>
        </w:trPr>
        <w:tc>
          <w:tcPr>
            <w:tcW w:w="0" w:type="auto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7949DD" w:rsidRPr="00911712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auto"/>
          </w:tcPr>
          <w:p w:rsidR="007949DD" w:rsidRPr="00911712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6"/>
                <w:szCs w:val="6"/>
              </w:rPr>
            </w:pPr>
          </w:p>
        </w:tc>
      </w:tr>
      <w:tr w:rsidR="007949DD" w:rsidTr="00BE1168">
        <w:trPr>
          <w:jc w:val="center"/>
        </w:trPr>
        <w:tc>
          <w:tcPr>
            <w:tcW w:w="0" w:type="auto"/>
            <w:gridSpan w:val="2"/>
          </w:tcPr>
          <w:p w:rsidR="007949DD" w:rsidRPr="00911712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</w:tcPr>
          <w:p w:rsidR="007949DD" w:rsidRPr="00911712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</w:tr>
      <w:tr w:rsidR="007949DD" w:rsidTr="00BE1168">
        <w:trPr>
          <w:jc w:val="center"/>
        </w:trPr>
        <w:tc>
          <w:tcPr>
            <w:tcW w:w="0" w:type="auto"/>
            <w:gridSpan w:val="2"/>
          </w:tcPr>
          <w:p w:rsidR="007949DD" w:rsidRPr="00911712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>Maltratou-me verbalmente</w:t>
            </w:r>
          </w:p>
        </w:tc>
        <w:tc>
          <w:tcPr>
            <w:tcW w:w="0" w:type="auto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82.7 (86)</w:t>
            </w:r>
          </w:p>
        </w:tc>
      </w:tr>
      <w:tr w:rsidR="007949DD" w:rsidTr="00BE1168">
        <w:trPr>
          <w:jc w:val="center"/>
        </w:trPr>
        <w:tc>
          <w:tcPr>
            <w:tcW w:w="0" w:type="auto"/>
            <w:gridSpan w:val="2"/>
          </w:tcPr>
          <w:p w:rsidR="007949DD" w:rsidRPr="00911712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>Ameaçou-me verbalmente sobre o que me “poderia acontecer” ou “poderia fazer”</w:t>
            </w:r>
          </w:p>
        </w:tc>
        <w:tc>
          <w:tcPr>
            <w:tcW w:w="0" w:type="auto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72.1 (75)</w:t>
            </w:r>
          </w:p>
        </w:tc>
      </w:tr>
      <w:tr w:rsidR="007949DD" w:rsidTr="00BE1168">
        <w:trPr>
          <w:jc w:val="center"/>
        </w:trPr>
        <w:tc>
          <w:tcPr>
            <w:tcW w:w="0" w:type="auto"/>
            <w:gridSpan w:val="2"/>
          </w:tcPr>
          <w:p w:rsidR="007949DD" w:rsidRPr="00911712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>Ameaçou fazer mal a si mesmo</w:t>
            </w:r>
          </w:p>
        </w:tc>
        <w:tc>
          <w:tcPr>
            <w:tcW w:w="0" w:type="auto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58.7 (61)</w:t>
            </w:r>
          </w:p>
        </w:tc>
      </w:tr>
      <w:tr w:rsidR="007949DD" w:rsidTr="00BE1168">
        <w:trPr>
          <w:jc w:val="center"/>
        </w:trPr>
        <w:tc>
          <w:tcPr>
            <w:tcW w:w="0" w:type="auto"/>
            <w:gridSpan w:val="2"/>
          </w:tcPr>
          <w:p w:rsidR="007949DD" w:rsidRPr="00911712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>Ameaçou ou assustou pessoas próximas de mim</w:t>
            </w:r>
          </w:p>
        </w:tc>
        <w:tc>
          <w:tcPr>
            <w:tcW w:w="0" w:type="auto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55.8 (58)</w:t>
            </w:r>
          </w:p>
        </w:tc>
      </w:tr>
      <w:tr w:rsidR="007949DD" w:rsidTr="00BE1168">
        <w:trPr>
          <w:jc w:val="center"/>
        </w:trPr>
        <w:tc>
          <w:tcPr>
            <w:tcW w:w="0" w:type="auto"/>
            <w:gridSpan w:val="2"/>
          </w:tcPr>
          <w:p w:rsidR="007949DD" w:rsidRPr="00911712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>Agrediu-me ou magoou-me fisicamente</w:t>
            </w:r>
          </w:p>
        </w:tc>
        <w:tc>
          <w:tcPr>
            <w:tcW w:w="0" w:type="auto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54.8 (57)</w:t>
            </w:r>
          </w:p>
        </w:tc>
      </w:tr>
      <w:tr w:rsidR="007949DD" w:rsidTr="00BE1168">
        <w:trPr>
          <w:jc w:val="center"/>
        </w:trPr>
        <w:tc>
          <w:tcPr>
            <w:tcW w:w="0" w:type="auto"/>
            <w:gridSpan w:val="2"/>
          </w:tcPr>
          <w:p w:rsidR="007949DD" w:rsidRPr="00911712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>Agrediu ou prejudicou pessoas próximas</w:t>
            </w:r>
          </w:p>
        </w:tc>
        <w:tc>
          <w:tcPr>
            <w:tcW w:w="0" w:type="auto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53.8 (56)</w:t>
            </w:r>
          </w:p>
        </w:tc>
      </w:tr>
      <w:tr w:rsidR="007949DD" w:rsidTr="00BE1168">
        <w:trPr>
          <w:jc w:val="center"/>
        </w:trPr>
        <w:tc>
          <w:tcPr>
            <w:tcW w:w="0" w:type="auto"/>
            <w:gridSpan w:val="2"/>
          </w:tcPr>
          <w:p w:rsidR="007949DD" w:rsidRPr="00911712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>Agarrou-me ou impediu-me de continuar o meu percurso</w:t>
            </w:r>
          </w:p>
        </w:tc>
        <w:tc>
          <w:tcPr>
            <w:tcW w:w="0" w:type="auto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 (53)</w:t>
            </w:r>
          </w:p>
        </w:tc>
      </w:tr>
      <w:tr w:rsidR="007949DD" w:rsidTr="00BE1168">
        <w:trPr>
          <w:jc w:val="center"/>
        </w:trPr>
        <w:tc>
          <w:tcPr>
            <w:tcW w:w="0" w:type="auto"/>
            <w:gridSpan w:val="2"/>
          </w:tcPr>
          <w:p w:rsidR="007949DD" w:rsidRPr="00911712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>Manteve-me num local contra a minha vontade</w:t>
            </w:r>
          </w:p>
        </w:tc>
        <w:tc>
          <w:tcPr>
            <w:tcW w:w="0" w:type="auto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45.2 (47)</w:t>
            </w:r>
          </w:p>
        </w:tc>
      </w:tr>
      <w:tr w:rsidR="007949DD" w:rsidTr="00BE1168">
        <w:trPr>
          <w:jc w:val="center"/>
        </w:trPr>
        <w:tc>
          <w:tcPr>
            <w:tcW w:w="0" w:type="auto"/>
            <w:gridSpan w:val="2"/>
          </w:tcPr>
          <w:p w:rsidR="007949DD" w:rsidRPr="00911712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Partiu, danificou ou destruiu </w:t>
            </w:r>
            <w:proofErr w:type="spellStart"/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>objetos</w:t>
            </w:r>
            <w:proofErr w:type="spellEnd"/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pessoais ou propriedades</w:t>
            </w:r>
          </w:p>
        </w:tc>
        <w:tc>
          <w:tcPr>
            <w:tcW w:w="0" w:type="auto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42.3 (44)</w:t>
            </w:r>
          </w:p>
        </w:tc>
      </w:tr>
      <w:tr w:rsidR="007949DD" w:rsidTr="00BE1168">
        <w:trPr>
          <w:jc w:val="center"/>
        </w:trPr>
        <w:tc>
          <w:tcPr>
            <w:tcW w:w="0" w:type="auto"/>
            <w:gridSpan w:val="2"/>
          </w:tcPr>
          <w:p w:rsidR="007949DD" w:rsidRPr="00911712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Ameaçou-me com uma arma ou outro </w:t>
            </w:r>
            <w:proofErr w:type="spellStart"/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>objeto</w:t>
            </w:r>
            <w:proofErr w:type="spellEnd"/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intimidador</w:t>
            </w:r>
          </w:p>
        </w:tc>
        <w:tc>
          <w:tcPr>
            <w:tcW w:w="0" w:type="auto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37.5 (39)</w:t>
            </w:r>
          </w:p>
        </w:tc>
      </w:tr>
      <w:tr w:rsidR="007949DD" w:rsidTr="00BE1168">
        <w:trPr>
          <w:jc w:val="center"/>
        </w:trPr>
        <w:tc>
          <w:tcPr>
            <w:tcW w:w="0" w:type="auto"/>
            <w:gridSpan w:val="2"/>
          </w:tcPr>
          <w:p w:rsidR="007949DD" w:rsidRPr="00911712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>Forçou contacto sexual contra a minha vontade</w:t>
            </w:r>
          </w:p>
        </w:tc>
        <w:tc>
          <w:tcPr>
            <w:tcW w:w="0" w:type="auto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35.6 (37)</w:t>
            </w:r>
          </w:p>
        </w:tc>
      </w:tr>
      <w:tr w:rsidR="007949DD" w:rsidTr="00BE1168">
        <w:trPr>
          <w:jc w:val="center"/>
        </w:trPr>
        <w:tc>
          <w:tcPr>
            <w:tcW w:w="0" w:type="auto"/>
            <w:gridSpan w:val="2"/>
          </w:tcPr>
          <w:p w:rsidR="007949DD" w:rsidRPr="00911712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>Pediu a outras pessoas para me assustar, perseguir, ameaçar ou maltratar</w:t>
            </w:r>
          </w:p>
        </w:tc>
        <w:tc>
          <w:tcPr>
            <w:tcW w:w="0" w:type="auto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29.8 (31)</w:t>
            </w:r>
          </w:p>
        </w:tc>
      </w:tr>
      <w:tr w:rsidR="007949DD" w:rsidTr="00BE1168">
        <w:trPr>
          <w:jc w:val="center"/>
        </w:trPr>
        <w:tc>
          <w:tcPr>
            <w:tcW w:w="0" w:type="auto"/>
            <w:gridSpan w:val="2"/>
          </w:tcPr>
          <w:p w:rsidR="007949DD" w:rsidRPr="00911712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>Atentou contra a minha vida</w:t>
            </w:r>
          </w:p>
        </w:tc>
        <w:tc>
          <w:tcPr>
            <w:tcW w:w="0" w:type="auto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29.8 (31)</w:t>
            </w:r>
          </w:p>
        </w:tc>
      </w:tr>
      <w:tr w:rsidR="007949DD" w:rsidTr="00BE1168">
        <w:trPr>
          <w:jc w:val="center"/>
        </w:trPr>
        <w:tc>
          <w:tcPr>
            <w:tcW w:w="6823" w:type="dxa"/>
            <w:gridSpan w:val="2"/>
          </w:tcPr>
          <w:p w:rsidR="007949DD" w:rsidRPr="00911712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712">
              <w:rPr>
                <w:rFonts w:ascii="Times New Roman" w:eastAsia="Calibri" w:hAnsi="Times New Roman" w:cs="Times New Roman"/>
                <w:sz w:val="20"/>
                <w:szCs w:val="20"/>
              </w:rPr>
              <w:t>Maltratou ou matou os meus animais de estimação</w:t>
            </w:r>
          </w:p>
        </w:tc>
        <w:tc>
          <w:tcPr>
            <w:tcW w:w="1435" w:type="dxa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9.6 (10)</w:t>
            </w:r>
          </w:p>
        </w:tc>
      </w:tr>
      <w:tr w:rsidR="007949DD" w:rsidTr="00BE1168">
        <w:trPr>
          <w:jc w:val="center"/>
        </w:trPr>
        <w:tc>
          <w:tcPr>
            <w:tcW w:w="6823" w:type="dxa"/>
            <w:gridSpan w:val="2"/>
          </w:tcPr>
          <w:p w:rsidR="007949DD" w:rsidRPr="00911712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435" w:type="dxa"/>
          </w:tcPr>
          <w:p w:rsidR="007949DD" w:rsidRPr="00911712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</w:tr>
      <w:tr w:rsidR="007949DD" w:rsidRPr="00873C46" w:rsidTr="00BE1168">
        <w:trPr>
          <w:jc w:val="center"/>
        </w:trPr>
        <w:tc>
          <w:tcPr>
            <w:tcW w:w="6823" w:type="dxa"/>
            <w:gridSpan w:val="2"/>
          </w:tcPr>
          <w:p w:rsidR="007949DD" w:rsidRPr="00873C46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Frequência Média</w:t>
            </w:r>
            <w:r w:rsidRPr="00873C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</w:t>
            </w:r>
            <w:r w:rsidRPr="00873C4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DP</w:t>
            </w:r>
            <w:r w:rsidRPr="00873C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35" w:type="dxa"/>
          </w:tcPr>
          <w:p w:rsidR="007949DD" w:rsidRPr="00873C46" w:rsidRDefault="007949DD" w:rsidP="00A715A0">
            <w:pPr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1.36 (.9)</w:t>
            </w:r>
          </w:p>
        </w:tc>
      </w:tr>
      <w:tr w:rsidR="007949DD" w:rsidTr="00BE1168">
        <w:trPr>
          <w:jc w:val="center"/>
        </w:trPr>
        <w:tc>
          <w:tcPr>
            <w:tcW w:w="0" w:type="auto"/>
            <w:tcBorders>
              <w:bottom w:val="single" w:sz="12" w:space="0" w:color="000000" w:themeColor="text1"/>
            </w:tcBorders>
          </w:tcPr>
          <w:p w:rsidR="007949DD" w:rsidRPr="00911712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bottom w:val="single" w:sz="12" w:space="0" w:color="000000" w:themeColor="text1"/>
            </w:tcBorders>
          </w:tcPr>
          <w:p w:rsidR="007949DD" w:rsidRPr="00911712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bottom w:val="single" w:sz="12" w:space="0" w:color="000000" w:themeColor="text1"/>
            </w:tcBorders>
          </w:tcPr>
          <w:p w:rsidR="007949DD" w:rsidRPr="00911712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</w:tr>
    </w:tbl>
    <w:p w:rsidR="007949DD" w:rsidRDefault="007949DD" w:rsidP="007949D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949DD" w:rsidRDefault="007949DD" w:rsidP="007949DD">
      <w:pPr>
        <w:jc w:val="both"/>
        <w:rPr>
          <w:rFonts w:ascii="Times New Roman" w:hAnsi="Times New Roman" w:cs="Times New Roman"/>
          <w:sz w:val="20"/>
          <w:szCs w:val="20"/>
        </w:rPr>
        <w:sectPr w:rsidR="007949DD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7949DD" w:rsidRPr="00704FEB" w:rsidRDefault="007949DD" w:rsidP="007949D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Tabela 4: Comportamentos violentos durante a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ex-relação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e comportamentos de </w:t>
      </w:r>
      <w:r w:rsidRPr="00704FEB">
        <w:rPr>
          <w:rFonts w:ascii="Times New Roman" w:eastAsia="Calibri" w:hAnsi="Times New Roman" w:cs="Times New Roman"/>
          <w:i/>
          <w:sz w:val="20"/>
          <w:szCs w:val="20"/>
        </w:rPr>
        <w:t xml:space="preserve">stalking </w:t>
      </w:r>
      <w:r w:rsidRPr="00704FEB">
        <w:rPr>
          <w:rFonts w:ascii="Times New Roman" w:eastAsia="Calibri" w:hAnsi="Times New Roman" w:cs="Times New Roman"/>
          <w:sz w:val="20"/>
          <w:szCs w:val="20"/>
        </w:rPr>
        <w:t>pós-</w:t>
      </w:r>
      <w:proofErr w:type="spellStart"/>
      <w:r w:rsidRPr="00704FEB">
        <w:rPr>
          <w:rFonts w:ascii="Times New Roman" w:eastAsia="Calibri" w:hAnsi="Times New Roman" w:cs="Times New Roman"/>
          <w:sz w:val="20"/>
          <w:szCs w:val="20"/>
        </w:rPr>
        <w:t>rutura</w:t>
      </w:r>
      <w:proofErr w:type="spellEnd"/>
    </w:p>
    <w:tbl>
      <w:tblPr>
        <w:tblStyle w:val="Tabelacomgrelha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648"/>
        <w:gridCol w:w="1729"/>
        <w:gridCol w:w="1729"/>
        <w:gridCol w:w="1729"/>
      </w:tblGrid>
      <w:tr w:rsidR="007949DD" w:rsidTr="00BE1168">
        <w:tc>
          <w:tcPr>
            <w:tcW w:w="1809" w:type="dxa"/>
            <w:tcBorders>
              <w:top w:val="single" w:sz="12" w:space="0" w:color="000000" w:themeColor="text1"/>
            </w:tcBorders>
          </w:tcPr>
          <w:p w:rsidR="007949DD" w:rsidRPr="00704FEB" w:rsidRDefault="007949DD" w:rsidP="00A715A0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648" w:type="dxa"/>
            <w:tcBorders>
              <w:top w:val="single" w:sz="12" w:space="0" w:color="000000" w:themeColor="text1"/>
            </w:tcBorders>
          </w:tcPr>
          <w:p w:rsidR="007949DD" w:rsidRPr="00704FEB" w:rsidRDefault="007949DD" w:rsidP="00A715A0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5187" w:type="dxa"/>
            <w:gridSpan w:val="3"/>
            <w:tcBorders>
              <w:top w:val="single" w:sz="12" w:space="0" w:color="000000" w:themeColor="text1"/>
            </w:tcBorders>
          </w:tcPr>
          <w:p w:rsidR="007949DD" w:rsidRPr="00704FEB" w:rsidRDefault="007949DD" w:rsidP="00A715A0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</w:tr>
      <w:tr w:rsidR="007949DD" w:rsidTr="00BE1168">
        <w:tc>
          <w:tcPr>
            <w:tcW w:w="1809" w:type="dxa"/>
          </w:tcPr>
          <w:p w:rsidR="007949DD" w:rsidRPr="00704FEB" w:rsidRDefault="007949DD" w:rsidP="00A715A0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7949DD" w:rsidRPr="00704FEB" w:rsidRDefault="007949DD" w:rsidP="00A715A0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gridSpan w:val="3"/>
            <w:tcBorders>
              <w:bottom w:val="single" w:sz="4" w:space="0" w:color="000000" w:themeColor="text1"/>
            </w:tcBorders>
          </w:tcPr>
          <w:p w:rsidR="007949DD" w:rsidRPr="00704FEB" w:rsidRDefault="007949DD" w:rsidP="00A715A0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F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Comportamentos de </w:t>
            </w:r>
            <w:r w:rsidRPr="00704FE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stalking</w:t>
            </w:r>
            <w:r w:rsidRPr="00704F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pós-</w:t>
            </w:r>
            <w:proofErr w:type="spellStart"/>
            <w:r w:rsidRPr="00704FEB">
              <w:rPr>
                <w:rFonts w:ascii="Times New Roman" w:eastAsia="Calibri" w:hAnsi="Times New Roman" w:cs="Times New Roman"/>
                <w:sz w:val="20"/>
                <w:szCs w:val="20"/>
              </w:rPr>
              <w:t>rutura</w:t>
            </w:r>
            <w:proofErr w:type="spellEnd"/>
          </w:p>
        </w:tc>
      </w:tr>
      <w:tr w:rsidR="007949DD" w:rsidTr="00BE1168">
        <w:tc>
          <w:tcPr>
            <w:tcW w:w="1809" w:type="dxa"/>
          </w:tcPr>
          <w:p w:rsidR="007949DD" w:rsidRPr="00704FEB" w:rsidRDefault="007949DD" w:rsidP="00A715A0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648" w:type="dxa"/>
          </w:tcPr>
          <w:p w:rsidR="007949DD" w:rsidRPr="00704FEB" w:rsidRDefault="007949DD" w:rsidP="00A715A0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5187" w:type="dxa"/>
            <w:gridSpan w:val="3"/>
            <w:tcBorders>
              <w:top w:val="single" w:sz="4" w:space="0" w:color="000000" w:themeColor="text1"/>
            </w:tcBorders>
          </w:tcPr>
          <w:p w:rsidR="007949DD" w:rsidRPr="00704FEB" w:rsidRDefault="007949DD" w:rsidP="00A715A0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</w:tr>
      <w:tr w:rsidR="007949DD" w:rsidTr="00BE1168">
        <w:tc>
          <w:tcPr>
            <w:tcW w:w="1809" w:type="dxa"/>
          </w:tcPr>
          <w:p w:rsidR="007949DD" w:rsidRPr="00704FEB" w:rsidRDefault="007949DD" w:rsidP="00A715A0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7949DD" w:rsidRPr="00704FEB" w:rsidRDefault="007949DD" w:rsidP="00A715A0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7949DD" w:rsidRPr="00873C46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Cortejamento &amp; Aproximação</w:t>
            </w:r>
          </w:p>
          <w:p w:rsidR="007949DD" w:rsidRPr="00873C46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873C4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Freq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</w:t>
            </w:r>
            <w:r w:rsidRPr="00873C4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Média</w:t>
            </w: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9" w:type="dxa"/>
          </w:tcPr>
          <w:p w:rsidR="007949DD" w:rsidRPr="00873C46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Assédio &amp; Invasão</w:t>
            </w:r>
          </w:p>
          <w:p w:rsidR="007949DD" w:rsidRPr="00873C46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Freq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Média)</w:t>
            </w:r>
          </w:p>
        </w:tc>
        <w:tc>
          <w:tcPr>
            <w:tcW w:w="1729" w:type="dxa"/>
          </w:tcPr>
          <w:p w:rsidR="007949DD" w:rsidRPr="00873C46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Ameaças &amp; Violência</w:t>
            </w:r>
          </w:p>
          <w:p w:rsidR="007949DD" w:rsidRPr="00873C46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Freq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Média)</w:t>
            </w:r>
          </w:p>
        </w:tc>
      </w:tr>
      <w:tr w:rsidR="007949DD" w:rsidTr="00BE1168">
        <w:tc>
          <w:tcPr>
            <w:tcW w:w="1809" w:type="dxa"/>
            <w:tcBorders>
              <w:bottom w:val="single" w:sz="4" w:space="0" w:color="000000" w:themeColor="text1"/>
            </w:tcBorders>
          </w:tcPr>
          <w:p w:rsidR="007949DD" w:rsidRPr="00704FEB" w:rsidRDefault="007949DD" w:rsidP="00A715A0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648" w:type="dxa"/>
            <w:tcBorders>
              <w:bottom w:val="single" w:sz="4" w:space="0" w:color="000000" w:themeColor="text1"/>
            </w:tcBorders>
          </w:tcPr>
          <w:p w:rsidR="007949DD" w:rsidRPr="00704FEB" w:rsidRDefault="007949DD" w:rsidP="00A715A0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729" w:type="dxa"/>
            <w:tcBorders>
              <w:bottom w:val="single" w:sz="4" w:space="0" w:color="000000" w:themeColor="text1"/>
            </w:tcBorders>
          </w:tcPr>
          <w:p w:rsidR="007949DD" w:rsidRPr="00704FEB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10"/>
                <w:szCs w:val="10"/>
              </w:rPr>
            </w:pPr>
          </w:p>
        </w:tc>
        <w:tc>
          <w:tcPr>
            <w:tcW w:w="1729" w:type="dxa"/>
            <w:tcBorders>
              <w:bottom w:val="single" w:sz="4" w:space="0" w:color="000000" w:themeColor="text1"/>
            </w:tcBorders>
          </w:tcPr>
          <w:p w:rsidR="007949DD" w:rsidRPr="00704FEB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10"/>
                <w:szCs w:val="10"/>
              </w:rPr>
            </w:pPr>
          </w:p>
        </w:tc>
        <w:tc>
          <w:tcPr>
            <w:tcW w:w="1729" w:type="dxa"/>
            <w:tcBorders>
              <w:bottom w:val="single" w:sz="4" w:space="0" w:color="000000" w:themeColor="text1"/>
            </w:tcBorders>
          </w:tcPr>
          <w:p w:rsidR="007949DD" w:rsidRPr="00704FEB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10"/>
                <w:szCs w:val="10"/>
              </w:rPr>
            </w:pPr>
          </w:p>
        </w:tc>
      </w:tr>
      <w:tr w:rsidR="007949DD" w:rsidTr="00BE1168">
        <w:tc>
          <w:tcPr>
            <w:tcW w:w="1809" w:type="dxa"/>
            <w:tcBorders>
              <w:top w:val="single" w:sz="4" w:space="0" w:color="000000" w:themeColor="text1"/>
            </w:tcBorders>
          </w:tcPr>
          <w:p w:rsidR="007949DD" w:rsidRPr="00704FEB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648" w:type="dxa"/>
            <w:tcBorders>
              <w:top w:val="single" w:sz="4" w:space="0" w:color="000000" w:themeColor="text1"/>
            </w:tcBorders>
          </w:tcPr>
          <w:p w:rsidR="007949DD" w:rsidRPr="00704FEB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10"/>
                <w:szCs w:val="10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</w:tcBorders>
          </w:tcPr>
          <w:p w:rsidR="007949DD" w:rsidRPr="00704FEB" w:rsidRDefault="007949DD" w:rsidP="00A715A0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</w:tcBorders>
          </w:tcPr>
          <w:p w:rsidR="007949DD" w:rsidRPr="00704FEB" w:rsidRDefault="007949DD" w:rsidP="00A715A0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</w:tcBorders>
          </w:tcPr>
          <w:p w:rsidR="007949DD" w:rsidRPr="00704FEB" w:rsidRDefault="007949DD" w:rsidP="00A715A0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7949DD" w:rsidTr="00BE1168">
        <w:tc>
          <w:tcPr>
            <w:tcW w:w="1809" w:type="dxa"/>
            <w:vMerge w:val="restart"/>
            <w:tcBorders>
              <w:right w:val="single" w:sz="4" w:space="0" w:color="000000" w:themeColor="text1"/>
            </w:tcBorders>
          </w:tcPr>
          <w:p w:rsidR="007949DD" w:rsidRPr="00704FEB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949DD" w:rsidRPr="00704FEB" w:rsidRDefault="007949DD" w:rsidP="00A715A0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Maus-tratos na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ex-relação</w:t>
            </w:r>
            <w:proofErr w:type="spellEnd"/>
          </w:p>
        </w:tc>
        <w:tc>
          <w:tcPr>
            <w:tcW w:w="1648" w:type="dxa"/>
            <w:tcBorders>
              <w:left w:val="single" w:sz="4" w:space="0" w:color="000000" w:themeColor="text1"/>
            </w:tcBorders>
          </w:tcPr>
          <w:p w:rsidR="007949DD" w:rsidRPr="00873C46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V. Emocional</w:t>
            </w:r>
          </w:p>
          <w:p w:rsidR="007949DD" w:rsidRPr="00873C46" w:rsidRDefault="007949DD" w:rsidP="00A715A0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873C4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Freq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</w:t>
            </w:r>
            <w:r w:rsidRPr="00873C4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Média</w:t>
            </w: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9" w:type="dxa"/>
          </w:tcPr>
          <w:p w:rsidR="007949DD" w:rsidRPr="00704FEB" w:rsidRDefault="007949DD" w:rsidP="00A715A0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F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.081 </w:t>
            </w:r>
            <w:proofErr w:type="spellStart"/>
            <w:proofErr w:type="gramStart"/>
            <w:r w:rsidRPr="00704FEB">
              <w:rPr>
                <w:rFonts w:ascii="Times New Roman" w:eastAsia="Calibri" w:hAnsi="Times New Roman" w:cs="Times New Roman"/>
                <w:sz w:val="24"/>
                <w:szCs w:val="24"/>
              </w:rPr>
              <w:t>n.s.</w:t>
            </w:r>
            <w:proofErr w:type="spellEnd"/>
            <w:proofErr w:type="gramEnd"/>
          </w:p>
        </w:tc>
        <w:tc>
          <w:tcPr>
            <w:tcW w:w="1729" w:type="dxa"/>
          </w:tcPr>
          <w:p w:rsidR="007949DD" w:rsidRPr="00704FEB" w:rsidRDefault="007949DD" w:rsidP="00A715A0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FEB">
              <w:rPr>
                <w:rFonts w:ascii="Times New Roman" w:eastAsia="Calibri" w:hAnsi="Times New Roman" w:cs="Times New Roman"/>
                <w:sz w:val="24"/>
                <w:szCs w:val="24"/>
              </w:rPr>
              <w:t>.196*</w:t>
            </w:r>
          </w:p>
        </w:tc>
        <w:tc>
          <w:tcPr>
            <w:tcW w:w="1729" w:type="dxa"/>
          </w:tcPr>
          <w:p w:rsidR="007949DD" w:rsidRPr="00704FEB" w:rsidRDefault="007949DD" w:rsidP="00A715A0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FEB">
              <w:rPr>
                <w:rFonts w:ascii="Times New Roman" w:eastAsia="Calibri" w:hAnsi="Times New Roman" w:cs="Times New Roman"/>
                <w:sz w:val="24"/>
                <w:szCs w:val="24"/>
              </w:rPr>
              <w:t>.273**</w:t>
            </w:r>
          </w:p>
        </w:tc>
      </w:tr>
      <w:tr w:rsidR="007949DD" w:rsidTr="00BE1168">
        <w:tc>
          <w:tcPr>
            <w:tcW w:w="1809" w:type="dxa"/>
            <w:vMerge/>
            <w:tcBorders>
              <w:right w:val="single" w:sz="4" w:space="0" w:color="000000" w:themeColor="text1"/>
            </w:tcBorders>
          </w:tcPr>
          <w:p w:rsidR="007949DD" w:rsidRPr="00704FEB" w:rsidRDefault="007949DD" w:rsidP="00A715A0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000000" w:themeColor="text1"/>
            </w:tcBorders>
          </w:tcPr>
          <w:p w:rsidR="007949DD" w:rsidRPr="00704FEB" w:rsidRDefault="007949DD" w:rsidP="00A715A0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729" w:type="dxa"/>
          </w:tcPr>
          <w:p w:rsidR="007949DD" w:rsidRPr="00704FEB" w:rsidRDefault="007949DD" w:rsidP="00A715A0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729" w:type="dxa"/>
          </w:tcPr>
          <w:p w:rsidR="007949DD" w:rsidRPr="00704FEB" w:rsidRDefault="007949DD" w:rsidP="00A715A0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729" w:type="dxa"/>
          </w:tcPr>
          <w:p w:rsidR="007949DD" w:rsidRPr="00704FEB" w:rsidRDefault="007949DD" w:rsidP="00A715A0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</w:tr>
      <w:tr w:rsidR="007949DD" w:rsidTr="00BE1168">
        <w:tc>
          <w:tcPr>
            <w:tcW w:w="1809" w:type="dxa"/>
            <w:vMerge/>
            <w:tcBorders>
              <w:right w:val="single" w:sz="4" w:space="0" w:color="000000" w:themeColor="text1"/>
            </w:tcBorders>
          </w:tcPr>
          <w:p w:rsidR="007949DD" w:rsidRPr="00704FEB" w:rsidRDefault="007949DD" w:rsidP="00A715A0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000000" w:themeColor="text1"/>
            </w:tcBorders>
          </w:tcPr>
          <w:p w:rsidR="007949DD" w:rsidRPr="00873C46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V. Física</w:t>
            </w:r>
          </w:p>
          <w:p w:rsidR="007949DD" w:rsidRPr="00873C46" w:rsidRDefault="007949DD" w:rsidP="00A715A0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873C4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Freq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</w:t>
            </w:r>
            <w:r w:rsidRPr="00873C4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Média</w:t>
            </w: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9" w:type="dxa"/>
          </w:tcPr>
          <w:p w:rsidR="007949DD" w:rsidRPr="00704FEB" w:rsidRDefault="007949DD" w:rsidP="00A715A0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F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.037 </w:t>
            </w:r>
            <w:proofErr w:type="spellStart"/>
            <w:proofErr w:type="gramStart"/>
            <w:r w:rsidRPr="00704FEB">
              <w:rPr>
                <w:rFonts w:ascii="Times New Roman" w:eastAsia="Calibri" w:hAnsi="Times New Roman" w:cs="Times New Roman"/>
                <w:sz w:val="24"/>
                <w:szCs w:val="24"/>
              </w:rPr>
              <w:t>n.s.</w:t>
            </w:r>
            <w:proofErr w:type="spellEnd"/>
            <w:proofErr w:type="gramEnd"/>
          </w:p>
        </w:tc>
        <w:tc>
          <w:tcPr>
            <w:tcW w:w="1729" w:type="dxa"/>
          </w:tcPr>
          <w:p w:rsidR="007949DD" w:rsidRPr="00704FEB" w:rsidRDefault="007949DD" w:rsidP="00A715A0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FEB">
              <w:rPr>
                <w:rFonts w:ascii="Times New Roman" w:eastAsia="Calibri" w:hAnsi="Times New Roman" w:cs="Times New Roman"/>
                <w:sz w:val="24"/>
                <w:szCs w:val="24"/>
              </w:rPr>
              <w:t>.209*</w:t>
            </w:r>
          </w:p>
        </w:tc>
        <w:tc>
          <w:tcPr>
            <w:tcW w:w="1729" w:type="dxa"/>
          </w:tcPr>
          <w:p w:rsidR="007949DD" w:rsidRPr="00704FEB" w:rsidRDefault="007949DD" w:rsidP="00A715A0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FEB">
              <w:rPr>
                <w:rFonts w:ascii="Times New Roman" w:eastAsia="Calibri" w:hAnsi="Times New Roman" w:cs="Times New Roman"/>
                <w:sz w:val="24"/>
                <w:szCs w:val="24"/>
              </w:rPr>
              <w:t>.24*</w:t>
            </w:r>
          </w:p>
        </w:tc>
      </w:tr>
      <w:tr w:rsidR="007949DD" w:rsidTr="00BE1168">
        <w:tc>
          <w:tcPr>
            <w:tcW w:w="1809" w:type="dxa"/>
            <w:tcBorders>
              <w:bottom w:val="single" w:sz="12" w:space="0" w:color="000000" w:themeColor="text1"/>
            </w:tcBorders>
          </w:tcPr>
          <w:p w:rsidR="007949DD" w:rsidRPr="00704FEB" w:rsidRDefault="007949DD" w:rsidP="00A715A0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648" w:type="dxa"/>
            <w:tcBorders>
              <w:bottom w:val="single" w:sz="12" w:space="0" w:color="000000" w:themeColor="text1"/>
            </w:tcBorders>
          </w:tcPr>
          <w:p w:rsidR="007949DD" w:rsidRPr="00704FEB" w:rsidRDefault="007949DD" w:rsidP="00A715A0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10"/>
                <w:szCs w:val="10"/>
              </w:rPr>
            </w:pPr>
          </w:p>
        </w:tc>
        <w:tc>
          <w:tcPr>
            <w:tcW w:w="1729" w:type="dxa"/>
            <w:tcBorders>
              <w:bottom w:val="single" w:sz="12" w:space="0" w:color="000000" w:themeColor="text1"/>
            </w:tcBorders>
          </w:tcPr>
          <w:p w:rsidR="007949DD" w:rsidRPr="00704FEB" w:rsidRDefault="007949DD" w:rsidP="00A715A0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729" w:type="dxa"/>
            <w:tcBorders>
              <w:bottom w:val="single" w:sz="12" w:space="0" w:color="000000" w:themeColor="text1"/>
            </w:tcBorders>
          </w:tcPr>
          <w:p w:rsidR="007949DD" w:rsidRPr="00704FEB" w:rsidRDefault="007949DD" w:rsidP="00A715A0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729" w:type="dxa"/>
            <w:tcBorders>
              <w:bottom w:val="single" w:sz="12" w:space="0" w:color="000000" w:themeColor="text1"/>
            </w:tcBorders>
          </w:tcPr>
          <w:p w:rsidR="007949DD" w:rsidRPr="00704FEB" w:rsidRDefault="007949DD" w:rsidP="00A715A0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</w:tbl>
    <w:p w:rsidR="007949DD" w:rsidRPr="00D028B3" w:rsidRDefault="007949DD" w:rsidP="007949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D028B3">
        <w:rPr>
          <w:rFonts w:ascii="Times New Roman" w:hAnsi="Times New Roman" w:cs="Times New Roman"/>
          <w:sz w:val="20"/>
          <w:szCs w:val="24"/>
        </w:rPr>
        <w:t>NOTA</w:t>
      </w:r>
    </w:p>
    <w:p w:rsidR="007949DD" w:rsidRDefault="007949DD" w:rsidP="007949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D028B3">
        <w:rPr>
          <w:rFonts w:ascii="Times New Roman" w:hAnsi="Times New Roman" w:cs="Times New Roman"/>
          <w:sz w:val="20"/>
          <w:szCs w:val="24"/>
        </w:rPr>
        <w:t xml:space="preserve">* </w:t>
      </w:r>
      <w:proofErr w:type="gramStart"/>
      <w:r w:rsidRPr="00D028B3">
        <w:rPr>
          <w:rFonts w:ascii="Times New Roman" w:hAnsi="Times New Roman" w:cs="Times New Roman"/>
          <w:sz w:val="20"/>
          <w:szCs w:val="24"/>
        </w:rPr>
        <w:t>p</w:t>
      </w:r>
      <w:proofErr w:type="gramEnd"/>
      <w:r w:rsidRPr="00D028B3">
        <w:rPr>
          <w:rFonts w:ascii="Times New Roman" w:hAnsi="Times New Roman" w:cs="Times New Roman"/>
          <w:sz w:val="20"/>
          <w:szCs w:val="24"/>
        </w:rPr>
        <w:t xml:space="preserve"> &lt; .05; ** p </w:t>
      </w:r>
      <w:proofErr w:type="gramStart"/>
      <w:r w:rsidRPr="00D028B3">
        <w:rPr>
          <w:rFonts w:ascii="Times New Roman" w:hAnsi="Times New Roman" w:cs="Times New Roman"/>
          <w:sz w:val="20"/>
          <w:szCs w:val="24"/>
        </w:rPr>
        <w:t>&lt; .</w:t>
      </w:r>
      <w:proofErr w:type="gramEnd"/>
      <w:r w:rsidRPr="00D028B3">
        <w:rPr>
          <w:rFonts w:ascii="Times New Roman" w:hAnsi="Times New Roman" w:cs="Times New Roman"/>
          <w:sz w:val="20"/>
          <w:szCs w:val="24"/>
        </w:rPr>
        <w:t xml:space="preserve">01; </w:t>
      </w:r>
      <w:proofErr w:type="spellStart"/>
      <w:r w:rsidRPr="00D028B3">
        <w:rPr>
          <w:rFonts w:ascii="Times New Roman" w:hAnsi="Times New Roman" w:cs="Times New Roman"/>
          <w:i/>
          <w:sz w:val="20"/>
          <w:szCs w:val="24"/>
        </w:rPr>
        <w:t>n.</w:t>
      </w:r>
      <w:proofErr w:type="gramStart"/>
      <w:r w:rsidRPr="00D028B3">
        <w:rPr>
          <w:rFonts w:ascii="Times New Roman" w:hAnsi="Times New Roman" w:cs="Times New Roman"/>
          <w:i/>
          <w:sz w:val="20"/>
          <w:szCs w:val="24"/>
        </w:rPr>
        <w:t>s.</w:t>
      </w:r>
      <w:proofErr w:type="spellEnd"/>
      <w:proofErr w:type="gramEnd"/>
      <w:r w:rsidRPr="00D028B3">
        <w:rPr>
          <w:rFonts w:ascii="Times New Roman" w:hAnsi="Times New Roman" w:cs="Times New Roman"/>
          <w:sz w:val="20"/>
          <w:szCs w:val="24"/>
        </w:rPr>
        <w:t xml:space="preserve">: Não Significativo; Os valores representam </w:t>
      </w:r>
      <w:r w:rsidRPr="00873C46">
        <w:rPr>
          <w:rFonts w:ascii="Times New Roman" w:hAnsi="Times New Roman" w:cs="Times New Roman"/>
          <w:i/>
          <w:sz w:val="20"/>
          <w:szCs w:val="24"/>
        </w:rPr>
        <w:t xml:space="preserve">Coeficientes de Correlação de </w:t>
      </w:r>
      <w:proofErr w:type="spellStart"/>
      <w:r w:rsidRPr="00873C46">
        <w:rPr>
          <w:rFonts w:ascii="Times New Roman" w:hAnsi="Times New Roman" w:cs="Times New Roman"/>
          <w:i/>
          <w:sz w:val="20"/>
          <w:szCs w:val="24"/>
        </w:rPr>
        <w:t>Spearman</w:t>
      </w:r>
      <w:proofErr w:type="spellEnd"/>
      <w:r w:rsidRPr="00D028B3">
        <w:rPr>
          <w:rFonts w:ascii="Times New Roman" w:hAnsi="Times New Roman" w:cs="Times New Roman"/>
          <w:sz w:val="20"/>
          <w:szCs w:val="24"/>
        </w:rPr>
        <w:t xml:space="preserve"> (</w:t>
      </w:r>
      <w:proofErr w:type="spellStart"/>
      <w:r w:rsidRPr="00873C46">
        <w:rPr>
          <w:rFonts w:ascii="Times New Roman" w:hAnsi="Times New Roman" w:cs="Times New Roman"/>
          <w:i/>
          <w:sz w:val="20"/>
          <w:szCs w:val="24"/>
        </w:rPr>
        <w:t>r</w:t>
      </w:r>
      <w:r w:rsidRPr="00873C46">
        <w:rPr>
          <w:rFonts w:ascii="Times New Roman" w:hAnsi="Times New Roman" w:cs="Times New Roman"/>
          <w:i/>
          <w:sz w:val="20"/>
          <w:szCs w:val="24"/>
          <w:vertAlign w:val="subscript"/>
        </w:rPr>
        <w:t>sp</w:t>
      </w:r>
      <w:proofErr w:type="spellEnd"/>
      <w:r w:rsidRPr="00D028B3">
        <w:rPr>
          <w:rFonts w:ascii="Times New Roman" w:hAnsi="Times New Roman" w:cs="Times New Roman"/>
          <w:sz w:val="20"/>
          <w:szCs w:val="24"/>
        </w:rPr>
        <w:t>)</w:t>
      </w:r>
    </w:p>
    <w:p w:rsidR="007949DD" w:rsidRPr="00D028B3" w:rsidRDefault="007949DD" w:rsidP="007949DD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br w:type="page"/>
      </w:r>
    </w:p>
    <w:p w:rsidR="007949DD" w:rsidRPr="00704FEB" w:rsidRDefault="007949DD" w:rsidP="007949DD">
      <w:p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704FEB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Tabela 5: Nível de impacto e tipo de estratégias de </w:t>
      </w:r>
      <w:r w:rsidRPr="00704FEB">
        <w:rPr>
          <w:rFonts w:ascii="Times New Roman" w:eastAsia="Calibri" w:hAnsi="Times New Roman" w:cs="Times New Roman"/>
          <w:i/>
          <w:sz w:val="20"/>
          <w:szCs w:val="20"/>
        </w:rPr>
        <w:t>coping</w:t>
      </w:r>
      <w:r w:rsidRPr="00704FE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704FEB">
        <w:rPr>
          <w:rFonts w:ascii="Times New Roman" w:eastAsia="Calibri" w:hAnsi="Times New Roman" w:cs="Times New Roman"/>
          <w:sz w:val="20"/>
          <w:szCs w:val="20"/>
        </w:rPr>
        <w:t>adotadas</w:t>
      </w:r>
      <w:proofErr w:type="spellEnd"/>
    </w:p>
    <w:tbl>
      <w:tblPr>
        <w:tblStyle w:val="Tabelacomgrelha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235"/>
        <w:gridCol w:w="992"/>
        <w:gridCol w:w="2268"/>
        <w:gridCol w:w="2268"/>
        <w:gridCol w:w="881"/>
      </w:tblGrid>
      <w:tr w:rsidR="007949DD" w:rsidTr="00BE1168">
        <w:tc>
          <w:tcPr>
            <w:tcW w:w="2235" w:type="dxa"/>
            <w:tcBorders>
              <w:top w:val="single" w:sz="12" w:space="0" w:color="auto"/>
            </w:tcBorders>
          </w:tcPr>
          <w:p w:rsidR="007949DD" w:rsidRPr="00704FEB" w:rsidRDefault="007949DD" w:rsidP="00A715A0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7949DD" w:rsidRPr="00704FEB" w:rsidRDefault="007949DD" w:rsidP="00A715A0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949DD" w:rsidRPr="00704FEB" w:rsidRDefault="007949DD" w:rsidP="00A715A0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949DD" w:rsidRPr="00704FEB" w:rsidRDefault="007949DD" w:rsidP="00A715A0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881" w:type="dxa"/>
            <w:tcBorders>
              <w:top w:val="single" w:sz="12" w:space="0" w:color="auto"/>
            </w:tcBorders>
          </w:tcPr>
          <w:p w:rsidR="007949DD" w:rsidRPr="00704FEB" w:rsidRDefault="007949DD" w:rsidP="00A715A0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</w:tr>
      <w:tr w:rsidR="007949DD" w:rsidTr="00BE1168">
        <w:tc>
          <w:tcPr>
            <w:tcW w:w="2235" w:type="dxa"/>
            <w:tcBorders>
              <w:bottom w:val="single" w:sz="4" w:space="0" w:color="auto"/>
            </w:tcBorders>
          </w:tcPr>
          <w:p w:rsidR="007949DD" w:rsidRPr="00704FEB" w:rsidRDefault="007949DD" w:rsidP="00A715A0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9DD" w:rsidRPr="00704FEB" w:rsidRDefault="007949DD" w:rsidP="00A715A0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949DD" w:rsidRPr="00873C46" w:rsidRDefault="007949DD" w:rsidP="00A715A0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Vítimas clinicamente AJUSTADAS</w:t>
            </w:r>
          </w:p>
          <w:p w:rsidR="007949DD" w:rsidRPr="00704FEB" w:rsidRDefault="007949DD" w:rsidP="00A715A0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873C4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n</w:t>
            </w: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58)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949DD" w:rsidRPr="00873C46" w:rsidRDefault="007949DD" w:rsidP="00A715A0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Vítimas clinicamente DESAJUSTADAS</w:t>
            </w:r>
          </w:p>
          <w:p w:rsidR="007949DD" w:rsidRPr="00704FEB" w:rsidRDefault="007949DD" w:rsidP="00A715A0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873C4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n</w:t>
            </w: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43)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7949DD" w:rsidRPr="00704FEB" w:rsidRDefault="007949DD" w:rsidP="00A715A0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949DD" w:rsidRPr="00873C46" w:rsidRDefault="007949DD" w:rsidP="00A715A0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73C4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X</w:t>
            </w:r>
            <w:r w:rsidRPr="00873C4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(1</w:t>
            </w:r>
            <w:proofErr w:type="gramEnd"/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7949DD" w:rsidTr="00BE1168">
        <w:tc>
          <w:tcPr>
            <w:tcW w:w="2235" w:type="dxa"/>
            <w:tcBorders>
              <w:top w:val="single" w:sz="4" w:space="0" w:color="auto"/>
            </w:tcBorders>
          </w:tcPr>
          <w:p w:rsidR="007949DD" w:rsidRPr="00704FEB" w:rsidRDefault="007949DD" w:rsidP="00A715A0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49DD" w:rsidRPr="00704FEB" w:rsidRDefault="007949DD" w:rsidP="00A715A0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949DD" w:rsidRPr="00704FEB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949DD" w:rsidRPr="00704FEB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881" w:type="dxa"/>
            <w:tcBorders>
              <w:top w:val="single" w:sz="4" w:space="0" w:color="auto"/>
            </w:tcBorders>
          </w:tcPr>
          <w:p w:rsidR="007949DD" w:rsidRPr="00704FEB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</w:tr>
      <w:tr w:rsidR="007949DD" w:rsidTr="00BE1168">
        <w:tc>
          <w:tcPr>
            <w:tcW w:w="2235" w:type="dxa"/>
          </w:tcPr>
          <w:p w:rsidR="007949DD" w:rsidRPr="00873C46" w:rsidRDefault="007949DD" w:rsidP="00A715A0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Ajuda Amigos/</w:t>
            </w:r>
            <w:r w:rsidRPr="00873C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Família</w:t>
            </w:r>
          </w:p>
        </w:tc>
        <w:tc>
          <w:tcPr>
            <w:tcW w:w="992" w:type="dxa"/>
          </w:tcPr>
          <w:p w:rsidR="007949DD" w:rsidRPr="00873C46" w:rsidRDefault="007949DD" w:rsidP="00A715A0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2268" w:type="dxa"/>
          </w:tcPr>
          <w:p w:rsidR="007949DD" w:rsidRPr="00873C46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50% (17)</w:t>
            </w:r>
          </w:p>
        </w:tc>
        <w:tc>
          <w:tcPr>
            <w:tcW w:w="2268" w:type="dxa"/>
          </w:tcPr>
          <w:p w:rsidR="007949DD" w:rsidRPr="00873C46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50% (17)</w:t>
            </w:r>
          </w:p>
        </w:tc>
        <w:tc>
          <w:tcPr>
            <w:tcW w:w="881" w:type="dxa"/>
            <w:vMerge w:val="restart"/>
          </w:tcPr>
          <w:p w:rsidR="007949DD" w:rsidRPr="00873C46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949DD" w:rsidRPr="00873C46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1.156 </w:t>
            </w:r>
            <w:proofErr w:type="spellStart"/>
            <w:proofErr w:type="gramStart"/>
            <w:r w:rsidRPr="00873C4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n.s.</w:t>
            </w:r>
            <w:proofErr w:type="spellEnd"/>
            <w:proofErr w:type="gramEnd"/>
          </w:p>
        </w:tc>
      </w:tr>
      <w:tr w:rsidR="007949DD" w:rsidTr="00BE1168">
        <w:tc>
          <w:tcPr>
            <w:tcW w:w="2235" w:type="dxa"/>
            <w:tcBorders>
              <w:bottom w:val="single" w:sz="4" w:space="0" w:color="auto"/>
            </w:tcBorders>
          </w:tcPr>
          <w:p w:rsidR="007949DD" w:rsidRPr="00704FEB" w:rsidRDefault="007949DD" w:rsidP="00A715A0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9DD" w:rsidRPr="00873C46" w:rsidRDefault="007949DD" w:rsidP="00A715A0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949DD" w:rsidRPr="00873C46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61.2% (41)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949DD" w:rsidRPr="00873C46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38.8% (26)</w:t>
            </w:r>
          </w:p>
        </w:tc>
        <w:tc>
          <w:tcPr>
            <w:tcW w:w="881" w:type="dxa"/>
            <w:vMerge/>
            <w:tcBorders>
              <w:bottom w:val="single" w:sz="4" w:space="0" w:color="auto"/>
            </w:tcBorders>
          </w:tcPr>
          <w:p w:rsidR="007949DD" w:rsidRPr="00704FEB" w:rsidRDefault="007949DD" w:rsidP="00A715A0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49DD" w:rsidTr="00BE1168">
        <w:tc>
          <w:tcPr>
            <w:tcW w:w="8644" w:type="dxa"/>
            <w:gridSpan w:val="5"/>
            <w:tcBorders>
              <w:top w:val="single" w:sz="4" w:space="0" w:color="auto"/>
            </w:tcBorders>
          </w:tcPr>
          <w:p w:rsidR="007949DD" w:rsidRPr="00704FEB" w:rsidRDefault="007949DD" w:rsidP="00A715A0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7949DD" w:rsidTr="00BE1168">
        <w:tc>
          <w:tcPr>
            <w:tcW w:w="2235" w:type="dxa"/>
          </w:tcPr>
          <w:p w:rsidR="007949DD" w:rsidRPr="00873C46" w:rsidRDefault="007949DD" w:rsidP="00A715A0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Ajuda Polícia</w:t>
            </w:r>
          </w:p>
        </w:tc>
        <w:tc>
          <w:tcPr>
            <w:tcW w:w="992" w:type="dxa"/>
          </w:tcPr>
          <w:p w:rsidR="007949DD" w:rsidRPr="00873C46" w:rsidRDefault="007949DD" w:rsidP="00A715A0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2268" w:type="dxa"/>
          </w:tcPr>
          <w:p w:rsidR="007949DD" w:rsidRPr="00873C46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69.4% (25)</w:t>
            </w:r>
          </w:p>
        </w:tc>
        <w:tc>
          <w:tcPr>
            <w:tcW w:w="2268" w:type="dxa"/>
          </w:tcPr>
          <w:p w:rsidR="007949DD" w:rsidRPr="00873C46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30.6% (11)</w:t>
            </w:r>
          </w:p>
        </w:tc>
        <w:tc>
          <w:tcPr>
            <w:tcW w:w="881" w:type="dxa"/>
            <w:vMerge w:val="restart"/>
          </w:tcPr>
          <w:p w:rsidR="007949DD" w:rsidRPr="00873C46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949DD" w:rsidRPr="00873C46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3.305 </w:t>
            </w:r>
            <w:proofErr w:type="spellStart"/>
            <w:proofErr w:type="gramStart"/>
            <w:r w:rsidRPr="00873C4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n.s.</w:t>
            </w:r>
            <w:proofErr w:type="spellEnd"/>
            <w:proofErr w:type="gramEnd"/>
          </w:p>
        </w:tc>
      </w:tr>
      <w:tr w:rsidR="007949DD" w:rsidTr="00BE1168">
        <w:tc>
          <w:tcPr>
            <w:tcW w:w="2235" w:type="dxa"/>
            <w:tcBorders>
              <w:bottom w:val="single" w:sz="4" w:space="0" w:color="auto"/>
            </w:tcBorders>
          </w:tcPr>
          <w:p w:rsidR="007949DD" w:rsidRPr="00704FEB" w:rsidRDefault="007949DD" w:rsidP="00A715A0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9DD" w:rsidRPr="00873C46" w:rsidRDefault="007949DD" w:rsidP="00A715A0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949DD" w:rsidRPr="00873C46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50.8% (33)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949DD" w:rsidRPr="00873C46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49.2% (32)</w:t>
            </w:r>
          </w:p>
        </w:tc>
        <w:tc>
          <w:tcPr>
            <w:tcW w:w="881" w:type="dxa"/>
            <w:vMerge/>
            <w:tcBorders>
              <w:bottom w:val="single" w:sz="4" w:space="0" w:color="auto"/>
            </w:tcBorders>
          </w:tcPr>
          <w:p w:rsidR="007949DD" w:rsidRPr="00704FEB" w:rsidRDefault="007949DD" w:rsidP="00A715A0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49DD" w:rsidTr="00BE1168">
        <w:tc>
          <w:tcPr>
            <w:tcW w:w="8644" w:type="dxa"/>
            <w:gridSpan w:val="5"/>
            <w:tcBorders>
              <w:top w:val="single" w:sz="4" w:space="0" w:color="auto"/>
            </w:tcBorders>
          </w:tcPr>
          <w:p w:rsidR="007949DD" w:rsidRPr="00704FEB" w:rsidRDefault="007949DD" w:rsidP="00A715A0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7949DD" w:rsidRPr="00873C46" w:rsidTr="00BE1168">
        <w:tc>
          <w:tcPr>
            <w:tcW w:w="2235" w:type="dxa"/>
          </w:tcPr>
          <w:p w:rsidR="007949DD" w:rsidRPr="00873C46" w:rsidRDefault="007949DD" w:rsidP="00A715A0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Evitar</w:t>
            </w:r>
          </w:p>
        </w:tc>
        <w:tc>
          <w:tcPr>
            <w:tcW w:w="992" w:type="dxa"/>
          </w:tcPr>
          <w:p w:rsidR="007949DD" w:rsidRPr="00873C46" w:rsidRDefault="007949DD" w:rsidP="00A715A0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2268" w:type="dxa"/>
          </w:tcPr>
          <w:p w:rsidR="007949DD" w:rsidRPr="00873C46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44.4% (20)</w:t>
            </w:r>
          </w:p>
        </w:tc>
        <w:tc>
          <w:tcPr>
            <w:tcW w:w="2268" w:type="dxa"/>
          </w:tcPr>
          <w:p w:rsidR="007949DD" w:rsidRPr="00873C46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55.6% (25)</w:t>
            </w:r>
          </w:p>
        </w:tc>
        <w:tc>
          <w:tcPr>
            <w:tcW w:w="881" w:type="dxa"/>
            <w:vMerge w:val="restart"/>
          </w:tcPr>
          <w:p w:rsidR="007949DD" w:rsidRPr="00873C46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green"/>
              </w:rPr>
            </w:pPr>
          </w:p>
          <w:p w:rsidR="007949DD" w:rsidRPr="00873C46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5.594 *</w:t>
            </w:r>
          </w:p>
        </w:tc>
      </w:tr>
      <w:tr w:rsidR="007949DD" w:rsidTr="00BE1168">
        <w:tc>
          <w:tcPr>
            <w:tcW w:w="2235" w:type="dxa"/>
            <w:tcBorders>
              <w:bottom w:val="single" w:sz="4" w:space="0" w:color="auto"/>
            </w:tcBorders>
          </w:tcPr>
          <w:p w:rsidR="007949DD" w:rsidRPr="00704FEB" w:rsidRDefault="007949DD" w:rsidP="00A715A0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9DD" w:rsidRPr="00873C46" w:rsidRDefault="007949DD" w:rsidP="00A715A0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949DD" w:rsidRPr="00873C46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67.9% (38)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949DD" w:rsidRPr="00873C46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32.1% (18)</w:t>
            </w:r>
          </w:p>
        </w:tc>
        <w:tc>
          <w:tcPr>
            <w:tcW w:w="881" w:type="dxa"/>
            <w:vMerge/>
            <w:tcBorders>
              <w:bottom w:val="single" w:sz="4" w:space="0" w:color="auto"/>
            </w:tcBorders>
          </w:tcPr>
          <w:p w:rsidR="007949DD" w:rsidRPr="00704FEB" w:rsidRDefault="007949DD" w:rsidP="00A715A0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49DD" w:rsidTr="00BE1168">
        <w:tc>
          <w:tcPr>
            <w:tcW w:w="8644" w:type="dxa"/>
            <w:gridSpan w:val="5"/>
            <w:tcBorders>
              <w:top w:val="single" w:sz="4" w:space="0" w:color="auto"/>
            </w:tcBorders>
          </w:tcPr>
          <w:p w:rsidR="007949DD" w:rsidRPr="00704FEB" w:rsidRDefault="007949DD" w:rsidP="00A715A0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7949DD" w:rsidTr="00BE1168">
        <w:tc>
          <w:tcPr>
            <w:tcW w:w="2235" w:type="dxa"/>
          </w:tcPr>
          <w:p w:rsidR="007949DD" w:rsidRPr="00873C46" w:rsidRDefault="007949DD" w:rsidP="00A715A0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Negociar</w:t>
            </w:r>
          </w:p>
        </w:tc>
        <w:tc>
          <w:tcPr>
            <w:tcW w:w="992" w:type="dxa"/>
          </w:tcPr>
          <w:p w:rsidR="007949DD" w:rsidRPr="00873C46" w:rsidRDefault="007949DD" w:rsidP="00A715A0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2268" w:type="dxa"/>
          </w:tcPr>
          <w:p w:rsidR="007949DD" w:rsidRPr="00873C46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65.5% (36)</w:t>
            </w:r>
          </w:p>
        </w:tc>
        <w:tc>
          <w:tcPr>
            <w:tcW w:w="2268" w:type="dxa"/>
          </w:tcPr>
          <w:p w:rsidR="007949DD" w:rsidRPr="00873C46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34.5% (19)</w:t>
            </w:r>
          </w:p>
        </w:tc>
        <w:tc>
          <w:tcPr>
            <w:tcW w:w="881" w:type="dxa"/>
            <w:vMerge w:val="restart"/>
          </w:tcPr>
          <w:p w:rsidR="007949DD" w:rsidRPr="00873C46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949DD" w:rsidRPr="00873C46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3.184 </w:t>
            </w:r>
            <w:proofErr w:type="spellStart"/>
            <w:proofErr w:type="gramStart"/>
            <w:r w:rsidRPr="00873C4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n.s.</w:t>
            </w:r>
            <w:proofErr w:type="spellEnd"/>
            <w:proofErr w:type="gramEnd"/>
          </w:p>
        </w:tc>
      </w:tr>
      <w:tr w:rsidR="007949DD" w:rsidTr="00BE1168">
        <w:tc>
          <w:tcPr>
            <w:tcW w:w="2235" w:type="dxa"/>
            <w:tcBorders>
              <w:bottom w:val="single" w:sz="4" w:space="0" w:color="auto"/>
            </w:tcBorders>
          </w:tcPr>
          <w:p w:rsidR="007949DD" w:rsidRPr="00704FEB" w:rsidRDefault="007949DD" w:rsidP="00A715A0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9DD" w:rsidRPr="00873C46" w:rsidRDefault="007949DD" w:rsidP="00A715A0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949DD" w:rsidRPr="00873C46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47.8% (22)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949DD" w:rsidRPr="00873C46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52.2% (24)</w:t>
            </w:r>
          </w:p>
        </w:tc>
        <w:tc>
          <w:tcPr>
            <w:tcW w:w="881" w:type="dxa"/>
            <w:vMerge/>
            <w:tcBorders>
              <w:bottom w:val="single" w:sz="4" w:space="0" w:color="auto"/>
            </w:tcBorders>
          </w:tcPr>
          <w:p w:rsidR="007949DD" w:rsidRPr="00704FEB" w:rsidRDefault="007949DD" w:rsidP="00A715A0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49DD" w:rsidTr="00BE1168">
        <w:tc>
          <w:tcPr>
            <w:tcW w:w="8644" w:type="dxa"/>
            <w:gridSpan w:val="5"/>
            <w:tcBorders>
              <w:top w:val="single" w:sz="4" w:space="0" w:color="auto"/>
            </w:tcBorders>
          </w:tcPr>
          <w:p w:rsidR="007949DD" w:rsidRPr="00704FEB" w:rsidRDefault="007949DD" w:rsidP="00A715A0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7949DD" w:rsidTr="00BE1168">
        <w:tc>
          <w:tcPr>
            <w:tcW w:w="2235" w:type="dxa"/>
          </w:tcPr>
          <w:p w:rsidR="007949DD" w:rsidRPr="00873C46" w:rsidRDefault="007949DD" w:rsidP="00A715A0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Confrontar</w:t>
            </w:r>
          </w:p>
        </w:tc>
        <w:tc>
          <w:tcPr>
            <w:tcW w:w="992" w:type="dxa"/>
          </w:tcPr>
          <w:p w:rsidR="007949DD" w:rsidRPr="00873C46" w:rsidRDefault="007949DD" w:rsidP="00A715A0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2268" w:type="dxa"/>
          </w:tcPr>
          <w:p w:rsidR="007949DD" w:rsidRPr="00873C46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68.3% (41)</w:t>
            </w:r>
          </w:p>
        </w:tc>
        <w:tc>
          <w:tcPr>
            <w:tcW w:w="2268" w:type="dxa"/>
          </w:tcPr>
          <w:p w:rsidR="007949DD" w:rsidRPr="00873C46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31.7% (19)</w:t>
            </w:r>
          </w:p>
        </w:tc>
        <w:tc>
          <w:tcPr>
            <w:tcW w:w="881" w:type="dxa"/>
            <w:vMerge w:val="restart"/>
          </w:tcPr>
          <w:p w:rsidR="007949DD" w:rsidRPr="00873C46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7949DD" w:rsidRPr="00873C46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7.193**</w:t>
            </w:r>
          </w:p>
        </w:tc>
      </w:tr>
      <w:tr w:rsidR="007949DD" w:rsidTr="00BE1168">
        <w:tc>
          <w:tcPr>
            <w:tcW w:w="2235" w:type="dxa"/>
            <w:tcBorders>
              <w:bottom w:val="single" w:sz="4" w:space="0" w:color="auto"/>
            </w:tcBorders>
          </w:tcPr>
          <w:p w:rsidR="007949DD" w:rsidRPr="00704FEB" w:rsidRDefault="007949DD" w:rsidP="00A715A0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9DD" w:rsidRPr="00873C46" w:rsidRDefault="007949DD" w:rsidP="00A715A0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949DD" w:rsidRPr="00873C46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41.5% (17)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949DD" w:rsidRPr="00873C46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58.5% (24)</w:t>
            </w:r>
          </w:p>
        </w:tc>
        <w:tc>
          <w:tcPr>
            <w:tcW w:w="881" w:type="dxa"/>
            <w:vMerge/>
            <w:tcBorders>
              <w:bottom w:val="single" w:sz="4" w:space="0" w:color="auto"/>
            </w:tcBorders>
          </w:tcPr>
          <w:p w:rsidR="007949DD" w:rsidRPr="00704FEB" w:rsidRDefault="007949DD" w:rsidP="00A715A0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49DD" w:rsidTr="00BE1168">
        <w:tc>
          <w:tcPr>
            <w:tcW w:w="8644" w:type="dxa"/>
            <w:gridSpan w:val="5"/>
            <w:tcBorders>
              <w:top w:val="single" w:sz="4" w:space="0" w:color="auto"/>
            </w:tcBorders>
          </w:tcPr>
          <w:p w:rsidR="007949DD" w:rsidRPr="00704FEB" w:rsidRDefault="007949DD" w:rsidP="00A715A0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7949DD" w:rsidTr="00BE1168">
        <w:tc>
          <w:tcPr>
            <w:tcW w:w="2235" w:type="dxa"/>
          </w:tcPr>
          <w:p w:rsidR="007949DD" w:rsidRPr="00873C46" w:rsidRDefault="007949DD" w:rsidP="00A715A0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Negar/</w:t>
            </w:r>
            <w:r w:rsidRPr="00873C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Minimizar</w:t>
            </w:r>
          </w:p>
        </w:tc>
        <w:tc>
          <w:tcPr>
            <w:tcW w:w="992" w:type="dxa"/>
          </w:tcPr>
          <w:p w:rsidR="007949DD" w:rsidRPr="00873C46" w:rsidRDefault="007949DD" w:rsidP="00A715A0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2268" w:type="dxa"/>
          </w:tcPr>
          <w:p w:rsidR="007949DD" w:rsidRPr="00873C46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57.5% (50)</w:t>
            </w:r>
          </w:p>
        </w:tc>
        <w:tc>
          <w:tcPr>
            <w:tcW w:w="2268" w:type="dxa"/>
          </w:tcPr>
          <w:p w:rsidR="007949DD" w:rsidRPr="00873C46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42.5% (37)</w:t>
            </w:r>
          </w:p>
        </w:tc>
        <w:tc>
          <w:tcPr>
            <w:tcW w:w="881" w:type="dxa"/>
            <w:vMerge w:val="restart"/>
          </w:tcPr>
          <w:p w:rsidR="007949DD" w:rsidRPr="00873C46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949DD" w:rsidRPr="00873C46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.001</w:t>
            </w:r>
          </w:p>
          <w:p w:rsidR="007949DD" w:rsidRPr="00873C46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73C4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n.s.</w:t>
            </w:r>
            <w:proofErr w:type="spellEnd"/>
            <w:proofErr w:type="gramEnd"/>
          </w:p>
        </w:tc>
      </w:tr>
      <w:tr w:rsidR="007949DD" w:rsidTr="00BE1168">
        <w:tc>
          <w:tcPr>
            <w:tcW w:w="2235" w:type="dxa"/>
          </w:tcPr>
          <w:p w:rsidR="007949DD" w:rsidRPr="00704FEB" w:rsidRDefault="007949DD" w:rsidP="00A715A0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49DD" w:rsidRPr="00873C46" w:rsidRDefault="007949DD" w:rsidP="00A715A0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2268" w:type="dxa"/>
          </w:tcPr>
          <w:p w:rsidR="007949DD" w:rsidRPr="00873C46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57.1% (8)</w:t>
            </w:r>
          </w:p>
        </w:tc>
        <w:tc>
          <w:tcPr>
            <w:tcW w:w="2268" w:type="dxa"/>
          </w:tcPr>
          <w:p w:rsidR="007949DD" w:rsidRPr="00873C46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C46">
              <w:rPr>
                <w:rFonts w:ascii="Times New Roman" w:eastAsia="Calibri" w:hAnsi="Times New Roman" w:cs="Times New Roman"/>
                <w:sz w:val="20"/>
                <w:szCs w:val="20"/>
              </w:rPr>
              <w:t>42.9% (6)</w:t>
            </w:r>
          </w:p>
        </w:tc>
        <w:tc>
          <w:tcPr>
            <w:tcW w:w="881" w:type="dxa"/>
            <w:vMerge/>
          </w:tcPr>
          <w:p w:rsidR="007949DD" w:rsidRPr="00704FEB" w:rsidRDefault="007949DD" w:rsidP="00A715A0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49DD" w:rsidTr="00BE1168">
        <w:tc>
          <w:tcPr>
            <w:tcW w:w="2235" w:type="dxa"/>
            <w:tcBorders>
              <w:bottom w:val="single" w:sz="12" w:space="0" w:color="auto"/>
            </w:tcBorders>
          </w:tcPr>
          <w:p w:rsidR="007949DD" w:rsidRPr="00704FEB" w:rsidRDefault="007949DD" w:rsidP="00A715A0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7949DD" w:rsidRPr="00704FEB" w:rsidRDefault="007949DD" w:rsidP="00A715A0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949DD" w:rsidRPr="00704FEB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949DD" w:rsidRPr="00704FEB" w:rsidRDefault="007949DD" w:rsidP="00A715A0">
            <w:pPr>
              <w:contextualSpacing/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881" w:type="dxa"/>
            <w:tcBorders>
              <w:bottom w:val="single" w:sz="12" w:space="0" w:color="auto"/>
            </w:tcBorders>
          </w:tcPr>
          <w:p w:rsidR="007949DD" w:rsidRPr="00704FEB" w:rsidRDefault="007949DD" w:rsidP="00A715A0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</w:tr>
    </w:tbl>
    <w:p w:rsidR="007949DD" w:rsidRPr="00D028B3" w:rsidRDefault="007949DD" w:rsidP="007949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D028B3">
        <w:rPr>
          <w:rFonts w:ascii="Times New Roman" w:hAnsi="Times New Roman" w:cs="Times New Roman"/>
          <w:sz w:val="20"/>
          <w:szCs w:val="24"/>
        </w:rPr>
        <w:t>NOTA</w:t>
      </w:r>
    </w:p>
    <w:p w:rsidR="007949DD" w:rsidRPr="00D028B3" w:rsidRDefault="007949DD" w:rsidP="007949DD">
      <w:pPr>
        <w:spacing w:after="0" w:line="240" w:lineRule="auto"/>
        <w:contextualSpacing/>
        <w:jc w:val="both"/>
        <w:rPr>
          <w:rFonts w:ascii="Times New Roman" w:hAnsi="Times New Roman" w:cs="Times New Roman"/>
          <w:sz w:val="12"/>
          <w:szCs w:val="10"/>
        </w:rPr>
      </w:pPr>
      <w:r w:rsidRPr="00D028B3">
        <w:rPr>
          <w:rFonts w:ascii="Times New Roman" w:hAnsi="Times New Roman" w:cs="Times New Roman"/>
          <w:sz w:val="20"/>
          <w:szCs w:val="24"/>
        </w:rPr>
        <w:t xml:space="preserve">* </w:t>
      </w:r>
      <w:proofErr w:type="gramStart"/>
      <w:r w:rsidRPr="00D028B3">
        <w:rPr>
          <w:rFonts w:ascii="Times New Roman" w:hAnsi="Times New Roman" w:cs="Times New Roman"/>
          <w:sz w:val="20"/>
          <w:szCs w:val="24"/>
        </w:rPr>
        <w:t>p</w:t>
      </w:r>
      <w:proofErr w:type="gramEnd"/>
      <w:r w:rsidRPr="00D028B3">
        <w:rPr>
          <w:rFonts w:ascii="Times New Roman" w:hAnsi="Times New Roman" w:cs="Times New Roman"/>
          <w:sz w:val="20"/>
          <w:szCs w:val="24"/>
        </w:rPr>
        <w:t xml:space="preserve"> &lt; .05; ** p </w:t>
      </w:r>
      <w:proofErr w:type="gramStart"/>
      <w:r w:rsidRPr="00D028B3">
        <w:rPr>
          <w:rFonts w:ascii="Times New Roman" w:hAnsi="Times New Roman" w:cs="Times New Roman"/>
          <w:sz w:val="20"/>
          <w:szCs w:val="24"/>
        </w:rPr>
        <w:t>&lt; .</w:t>
      </w:r>
      <w:proofErr w:type="gramEnd"/>
      <w:r w:rsidRPr="00D028B3">
        <w:rPr>
          <w:rFonts w:ascii="Times New Roman" w:hAnsi="Times New Roman" w:cs="Times New Roman"/>
          <w:sz w:val="20"/>
          <w:szCs w:val="24"/>
        </w:rPr>
        <w:t xml:space="preserve">01; </w:t>
      </w:r>
      <w:proofErr w:type="spellStart"/>
      <w:r w:rsidRPr="00D028B3">
        <w:rPr>
          <w:rFonts w:ascii="Times New Roman" w:hAnsi="Times New Roman" w:cs="Times New Roman"/>
          <w:i/>
          <w:sz w:val="20"/>
          <w:szCs w:val="24"/>
        </w:rPr>
        <w:t>n.</w:t>
      </w:r>
      <w:proofErr w:type="gramStart"/>
      <w:r w:rsidRPr="00D028B3">
        <w:rPr>
          <w:rFonts w:ascii="Times New Roman" w:hAnsi="Times New Roman" w:cs="Times New Roman"/>
          <w:i/>
          <w:sz w:val="20"/>
          <w:szCs w:val="24"/>
        </w:rPr>
        <w:t>s.</w:t>
      </w:r>
      <w:proofErr w:type="spellEnd"/>
      <w:proofErr w:type="gramEnd"/>
      <w:r w:rsidRPr="00D028B3">
        <w:rPr>
          <w:rFonts w:ascii="Times New Roman" w:hAnsi="Times New Roman" w:cs="Times New Roman"/>
          <w:sz w:val="20"/>
          <w:szCs w:val="24"/>
        </w:rPr>
        <w:t>: Não Significativo</w:t>
      </w:r>
    </w:p>
    <w:p w:rsidR="007949DD" w:rsidRPr="00D028B3" w:rsidRDefault="007949DD" w:rsidP="007949DD">
      <w:pPr>
        <w:jc w:val="both"/>
        <w:rPr>
          <w:rFonts w:ascii="Times New Roman" w:hAnsi="Times New Roman" w:cs="Times New Roman"/>
          <w:szCs w:val="20"/>
        </w:rPr>
        <w:sectPr w:rsidR="007949DD" w:rsidRPr="00D028B3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7949DD" w:rsidRPr="00704FEB" w:rsidRDefault="007949DD" w:rsidP="007949DD">
      <w:p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lastRenderedPageBreak/>
        <w:t>Tabela 6: Preditores de desajustamento psicossocial clinicamente significativo</w:t>
      </w:r>
    </w:p>
    <w:tbl>
      <w:tblPr>
        <w:tblStyle w:val="Tabelacomgrelha"/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694"/>
        <w:gridCol w:w="1257"/>
        <w:gridCol w:w="722"/>
        <w:gridCol w:w="566"/>
        <w:gridCol w:w="650"/>
        <w:gridCol w:w="383"/>
        <w:gridCol w:w="566"/>
        <w:gridCol w:w="650"/>
        <w:gridCol w:w="827"/>
        <w:gridCol w:w="905"/>
        <w:gridCol w:w="1500"/>
      </w:tblGrid>
      <w:tr w:rsidR="007949DD" w:rsidTr="00BE1168">
        <w:trPr>
          <w:trHeight w:val="198"/>
          <w:jc w:val="center"/>
        </w:trPr>
        <w:tc>
          <w:tcPr>
            <w:tcW w:w="0" w:type="auto"/>
            <w:tcBorders>
              <w:top w:val="single" w:sz="12" w:space="0" w:color="auto"/>
            </w:tcBorders>
          </w:tcPr>
          <w:p w:rsidR="007949DD" w:rsidRPr="009345AE" w:rsidRDefault="007949DD" w:rsidP="00A715A0">
            <w:pPr>
              <w:contextualSpacing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57" w:type="dxa"/>
            <w:tcBorders>
              <w:top w:val="single" w:sz="12" w:space="0" w:color="auto"/>
            </w:tcBorders>
          </w:tcPr>
          <w:p w:rsidR="007949DD" w:rsidRPr="009345AE" w:rsidRDefault="007949DD" w:rsidP="00A715A0">
            <w:pPr>
              <w:contextualSpacing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22" w:type="dxa"/>
            <w:tcBorders>
              <w:top w:val="single" w:sz="12" w:space="0" w:color="auto"/>
            </w:tcBorders>
          </w:tcPr>
          <w:p w:rsidR="007949DD" w:rsidRPr="009345AE" w:rsidRDefault="007949DD" w:rsidP="00A715A0">
            <w:pPr>
              <w:contextualSpacing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7949DD" w:rsidRPr="009345AE" w:rsidRDefault="007949DD" w:rsidP="00A715A0">
            <w:pPr>
              <w:contextualSpacing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7949DD" w:rsidRPr="009345AE" w:rsidRDefault="007949DD" w:rsidP="00A715A0">
            <w:pPr>
              <w:contextualSpacing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7949DD" w:rsidRPr="009345AE" w:rsidRDefault="007949DD" w:rsidP="00A715A0">
            <w:pPr>
              <w:contextualSpacing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7949DD" w:rsidRPr="009345AE" w:rsidRDefault="007949DD" w:rsidP="00A715A0">
            <w:pPr>
              <w:contextualSpacing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7949DD" w:rsidRPr="009345AE" w:rsidRDefault="007949DD" w:rsidP="00A715A0">
            <w:pPr>
              <w:contextualSpacing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auto"/>
            </w:tcBorders>
          </w:tcPr>
          <w:p w:rsidR="007949DD" w:rsidRPr="009345AE" w:rsidRDefault="007949DD" w:rsidP="00A715A0">
            <w:pPr>
              <w:contextualSpacing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7949DD" w:rsidRPr="009345AE" w:rsidRDefault="007949DD" w:rsidP="00A715A0">
            <w:pPr>
              <w:contextualSpacing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7949DD" w:rsidTr="00BE1168">
        <w:trPr>
          <w:jc w:val="center"/>
        </w:trPr>
        <w:tc>
          <w:tcPr>
            <w:tcW w:w="0" w:type="auto"/>
          </w:tcPr>
          <w:p w:rsidR="007949DD" w:rsidRPr="00071FB4" w:rsidRDefault="007949DD" w:rsidP="00A715A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7949DD" w:rsidRPr="00071FB4" w:rsidRDefault="007949DD" w:rsidP="00A715A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95% I.C. para OR</w:t>
            </w:r>
          </w:p>
        </w:tc>
        <w:tc>
          <w:tcPr>
            <w:tcW w:w="0" w:type="auto"/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9DD" w:rsidTr="00BE116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7949DD" w:rsidRPr="00071FB4" w:rsidRDefault="007949DD" w:rsidP="00A715A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Bloco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7949DD" w:rsidRPr="00071FB4" w:rsidRDefault="007949DD" w:rsidP="00A715A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S.E.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Wald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df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Odds</w:t>
            </w:r>
            <w:proofErr w:type="spellEnd"/>
          </w:p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Ratio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Inferior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Superior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Modelo</w:t>
            </w:r>
          </w:p>
        </w:tc>
      </w:tr>
      <w:tr w:rsidR="007949DD" w:rsidTr="00BE1168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7949DD" w:rsidRPr="009345AE" w:rsidRDefault="007949DD" w:rsidP="00A715A0">
            <w:pPr>
              <w:contextualSpacing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</w:tcPr>
          <w:p w:rsidR="007949DD" w:rsidRPr="009345AE" w:rsidRDefault="007949DD" w:rsidP="00A715A0">
            <w:pPr>
              <w:contextualSpacing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7949DD" w:rsidRPr="009345AE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949DD" w:rsidRPr="009345AE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949DD" w:rsidRPr="009345AE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949DD" w:rsidRPr="009345AE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949DD" w:rsidRPr="009345AE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949DD" w:rsidRPr="009345AE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949DD" w:rsidRPr="009345AE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949DD" w:rsidRPr="009345AE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949DD" w:rsidRPr="009345AE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7949DD" w:rsidTr="00BE116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7949DD" w:rsidRPr="00071FB4" w:rsidRDefault="007949DD" w:rsidP="00A715A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7949DD" w:rsidRPr="00071FB4" w:rsidRDefault="007949DD" w:rsidP="00A715A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Literárias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1.41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.004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4.08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1.55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10.76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1FB4">
              <w:rPr>
                <w:rFonts w:ascii="Times New Roman" w:hAnsi="Times New Roman" w:cs="Times New Roman"/>
                <w:i/>
                <w:sz w:val="20"/>
                <w:szCs w:val="20"/>
              </w:rPr>
              <w:t>X</w:t>
            </w:r>
            <w:r w:rsidRPr="00071FB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proofErr w:type="gramEnd"/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)=8.679**</w:t>
            </w:r>
          </w:p>
        </w:tc>
      </w:tr>
      <w:tr w:rsidR="007949DD" w:rsidTr="00BE1168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7949DD" w:rsidRPr="009345AE" w:rsidRDefault="007949DD" w:rsidP="00A715A0">
            <w:pPr>
              <w:contextualSpacing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</w:tcPr>
          <w:p w:rsidR="007949DD" w:rsidRPr="009345AE" w:rsidRDefault="007949DD" w:rsidP="00A715A0">
            <w:pPr>
              <w:contextualSpacing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7949DD" w:rsidRPr="009345AE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949DD" w:rsidRPr="009345AE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949DD" w:rsidRPr="009345AE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949DD" w:rsidRPr="009345AE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949DD" w:rsidRPr="009345AE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949DD" w:rsidRPr="009345AE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949DD" w:rsidRPr="009345AE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949DD" w:rsidRPr="009345AE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949DD" w:rsidRPr="009345AE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7949DD" w:rsidTr="00BE1168">
        <w:trPr>
          <w:jc w:val="center"/>
        </w:trPr>
        <w:tc>
          <w:tcPr>
            <w:tcW w:w="0" w:type="auto"/>
            <w:vMerge w:val="restart"/>
          </w:tcPr>
          <w:p w:rsidR="007949DD" w:rsidRPr="00071FB4" w:rsidRDefault="007949DD" w:rsidP="00A715A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7" w:type="dxa"/>
          </w:tcPr>
          <w:p w:rsidR="007949DD" w:rsidRDefault="007949DD" w:rsidP="00A715A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Literárias</w:t>
            </w:r>
          </w:p>
          <w:p w:rsidR="007949DD" w:rsidRPr="009345AE" w:rsidRDefault="007949DD" w:rsidP="00A715A0">
            <w:pPr>
              <w:contextualSpacing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22" w:type="dxa"/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1.06</w:t>
            </w:r>
          </w:p>
        </w:tc>
        <w:tc>
          <w:tcPr>
            <w:tcW w:w="0" w:type="auto"/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.52</w:t>
            </w:r>
          </w:p>
        </w:tc>
        <w:tc>
          <w:tcPr>
            <w:tcW w:w="0" w:type="auto"/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4.23</w:t>
            </w:r>
          </w:p>
        </w:tc>
        <w:tc>
          <w:tcPr>
            <w:tcW w:w="0" w:type="auto"/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0" w:type="auto"/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2.89</w:t>
            </w:r>
          </w:p>
        </w:tc>
        <w:tc>
          <w:tcPr>
            <w:tcW w:w="0" w:type="auto"/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1.05</w:t>
            </w:r>
          </w:p>
        </w:tc>
        <w:tc>
          <w:tcPr>
            <w:tcW w:w="0" w:type="auto"/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7.99</w:t>
            </w:r>
          </w:p>
        </w:tc>
        <w:tc>
          <w:tcPr>
            <w:tcW w:w="0" w:type="auto"/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9DD" w:rsidTr="00BE1168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7949DD" w:rsidRPr="00071FB4" w:rsidRDefault="007949DD" w:rsidP="00A715A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7949DD" w:rsidRDefault="007949DD" w:rsidP="00A715A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Stalking </w:t>
            </w:r>
          </w:p>
          <w:p w:rsidR="007949DD" w:rsidRDefault="007949DD" w:rsidP="00A715A0">
            <w:p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  <w:r w:rsidRPr="009345AE">
              <w:rPr>
                <w:rFonts w:ascii="Times New Roman" w:hAnsi="Times New Roman" w:cs="Times New Roman"/>
                <w:sz w:val="18"/>
                <w:szCs w:val="20"/>
              </w:rPr>
              <w:t>(</w:t>
            </w:r>
            <w:proofErr w:type="spellStart"/>
            <w:r w:rsidRPr="009345AE">
              <w:rPr>
                <w:rFonts w:ascii="Times New Roman" w:hAnsi="Times New Roman" w:cs="Times New Roman"/>
                <w:sz w:val="18"/>
                <w:szCs w:val="20"/>
              </w:rPr>
              <w:t>Freq</w:t>
            </w:r>
            <w:proofErr w:type="spellEnd"/>
            <w:r w:rsidRPr="009345AE">
              <w:rPr>
                <w:rFonts w:ascii="Times New Roman" w:hAnsi="Times New Roman" w:cs="Times New Roman"/>
                <w:sz w:val="18"/>
                <w:szCs w:val="20"/>
              </w:rPr>
              <w:t>. Média)</w:t>
            </w:r>
          </w:p>
          <w:p w:rsidR="007949DD" w:rsidRPr="009345AE" w:rsidRDefault="007949DD" w:rsidP="00A715A0">
            <w:pPr>
              <w:contextualSpacing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.74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2.97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6.12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.013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1FB4">
              <w:rPr>
                <w:rFonts w:ascii="Times New Roman" w:hAnsi="Times New Roman" w:cs="Times New Roman"/>
                <w:i/>
                <w:sz w:val="20"/>
                <w:szCs w:val="20"/>
              </w:rPr>
              <w:t>X</w:t>
            </w:r>
            <w:r w:rsidRPr="00071FB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proofErr w:type="gramEnd"/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)=15.39***</w:t>
            </w:r>
          </w:p>
        </w:tc>
      </w:tr>
      <w:tr w:rsidR="007949DD" w:rsidTr="00BE1168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7949DD" w:rsidRPr="009345AE" w:rsidRDefault="007949DD" w:rsidP="00A715A0">
            <w:pPr>
              <w:contextualSpacing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</w:tcPr>
          <w:p w:rsidR="007949DD" w:rsidRPr="009345AE" w:rsidRDefault="007949DD" w:rsidP="00A715A0">
            <w:pPr>
              <w:contextualSpacing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7949DD" w:rsidRPr="009345AE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949DD" w:rsidRPr="009345AE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949DD" w:rsidRPr="009345AE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949DD" w:rsidRPr="009345AE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949DD" w:rsidRPr="009345AE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949DD" w:rsidRPr="009345AE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949DD" w:rsidRPr="009345AE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949DD" w:rsidRPr="009345AE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949DD" w:rsidRPr="009345AE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7949DD" w:rsidTr="00BE1168">
        <w:trPr>
          <w:jc w:val="center"/>
        </w:trPr>
        <w:tc>
          <w:tcPr>
            <w:tcW w:w="0" w:type="auto"/>
            <w:vMerge w:val="restart"/>
          </w:tcPr>
          <w:p w:rsidR="007949DD" w:rsidRPr="00071FB4" w:rsidRDefault="007949DD" w:rsidP="00A715A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57" w:type="dxa"/>
          </w:tcPr>
          <w:p w:rsidR="007949DD" w:rsidRDefault="007949DD" w:rsidP="00A715A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Literárias</w:t>
            </w:r>
          </w:p>
          <w:p w:rsidR="007949DD" w:rsidRPr="009345AE" w:rsidRDefault="007949DD" w:rsidP="00A715A0">
            <w:pPr>
              <w:contextualSpacing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22" w:type="dxa"/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</w:p>
        </w:tc>
        <w:tc>
          <w:tcPr>
            <w:tcW w:w="0" w:type="auto"/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.58</w:t>
            </w:r>
          </w:p>
        </w:tc>
        <w:tc>
          <w:tcPr>
            <w:tcW w:w="0" w:type="auto"/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3.17</w:t>
            </w:r>
          </w:p>
        </w:tc>
        <w:tc>
          <w:tcPr>
            <w:tcW w:w="0" w:type="auto"/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.075</w:t>
            </w:r>
          </w:p>
        </w:tc>
        <w:tc>
          <w:tcPr>
            <w:tcW w:w="0" w:type="auto"/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2.83</w:t>
            </w:r>
          </w:p>
        </w:tc>
        <w:tc>
          <w:tcPr>
            <w:tcW w:w="0" w:type="auto"/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.9</w:t>
            </w:r>
          </w:p>
        </w:tc>
        <w:tc>
          <w:tcPr>
            <w:tcW w:w="0" w:type="auto"/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.9</w:t>
            </w:r>
          </w:p>
        </w:tc>
        <w:tc>
          <w:tcPr>
            <w:tcW w:w="0" w:type="auto"/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9DD" w:rsidTr="00BE1168">
        <w:trPr>
          <w:jc w:val="center"/>
        </w:trPr>
        <w:tc>
          <w:tcPr>
            <w:tcW w:w="0" w:type="auto"/>
            <w:vMerge/>
          </w:tcPr>
          <w:p w:rsidR="007949DD" w:rsidRPr="00071FB4" w:rsidRDefault="007949DD" w:rsidP="00A715A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7949DD" w:rsidRDefault="007949DD" w:rsidP="00A715A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Stalking </w:t>
            </w:r>
          </w:p>
          <w:p w:rsidR="007949DD" w:rsidRDefault="007949DD" w:rsidP="00A715A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45A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9345AE">
              <w:rPr>
                <w:rFonts w:ascii="Times New Roman" w:hAnsi="Times New Roman" w:cs="Times New Roman"/>
                <w:sz w:val="18"/>
                <w:szCs w:val="18"/>
              </w:rPr>
              <w:t>Freq</w:t>
            </w:r>
            <w:proofErr w:type="spellEnd"/>
            <w:r w:rsidRPr="009345AE">
              <w:rPr>
                <w:rFonts w:ascii="Times New Roman" w:hAnsi="Times New Roman" w:cs="Times New Roman"/>
                <w:sz w:val="18"/>
                <w:szCs w:val="18"/>
              </w:rPr>
              <w:t>. Média)</w:t>
            </w:r>
          </w:p>
          <w:p w:rsidR="007949DD" w:rsidRPr="009345AE" w:rsidRDefault="007949DD" w:rsidP="00A715A0">
            <w:pPr>
              <w:contextualSpacing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22" w:type="dxa"/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.78</w:t>
            </w:r>
          </w:p>
        </w:tc>
        <w:tc>
          <w:tcPr>
            <w:tcW w:w="0" w:type="auto"/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.31</w:t>
            </w:r>
          </w:p>
        </w:tc>
        <w:tc>
          <w:tcPr>
            <w:tcW w:w="0" w:type="auto"/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6.44</w:t>
            </w:r>
          </w:p>
        </w:tc>
        <w:tc>
          <w:tcPr>
            <w:tcW w:w="0" w:type="auto"/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.011</w:t>
            </w:r>
          </w:p>
        </w:tc>
        <w:tc>
          <w:tcPr>
            <w:tcW w:w="0" w:type="auto"/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2.18</w:t>
            </w:r>
          </w:p>
        </w:tc>
        <w:tc>
          <w:tcPr>
            <w:tcW w:w="0" w:type="auto"/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0" w:type="auto"/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0" w:type="auto"/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1FB4">
              <w:rPr>
                <w:rFonts w:ascii="Times New Roman" w:hAnsi="Times New Roman" w:cs="Times New Roman"/>
                <w:i/>
                <w:sz w:val="20"/>
                <w:szCs w:val="20"/>
              </w:rPr>
              <w:t>X</w:t>
            </w:r>
            <w:r w:rsidRPr="00071FB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(4</w:t>
            </w:r>
            <w:proofErr w:type="gramEnd"/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)=26.66***</w:t>
            </w:r>
          </w:p>
        </w:tc>
        <w:bookmarkStart w:id="0" w:name="_GoBack"/>
        <w:bookmarkEnd w:id="0"/>
      </w:tr>
      <w:tr w:rsidR="007949DD" w:rsidTr="00BE1168">
        <w:trPr>
          <w:jc w:val="center"/>
        </w:trPr>
        <w:tc>
          <w:tcPr>
            <w:tcW w:w="0" w:type="auto"/>
            <w:vMerge/>
          </w:tcPr>
          <w:p w:rsidR="007949DD" w:rsidRPr="00071FB4" w:rsidRDefault="007949DD" w:rsidP="00A715A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7949DD" w:rsidRPr="00071FB4" w:rsidRDefault="007949DD" w:rsidP="00A715A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Evitar</w:t>
            </w:r>
          </w:p>
        </w:tc>
        <w:tc>
          <w:tcPr>
            <w:tcW w:w="722" w:type="dxa"/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-1.41</w:t>
            </w:r>
          </w:p>
        </w:tc>
        <w:tc>
          <w:tcPr>
            <w:tcW w:w="0" w:type="auto"/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0" w:type="auto"/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7.89</w:t>
            </w:r>
          </w:p>
        </w:tc>
        <w:tc>
          <w:tcPr>
            <w:tcW w:w="0" w:type="auto"/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.005</w:t>
            </w:r>
          </w:p>
        </w:tc>
        <w:tc>
          <w:tcPr>
            <w:tcW w:w="0" w:type="auto"/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0" w:type="auto"/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0" w:type="auto"/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0" w:type="auto"/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9DD" w:rsidTr="00BE1168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7949DD" w:rsidRPr="00071FB4" w:rsidRDefault="007949DD" w:rsidP="00A715A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7949DD" w:rsidRPr="00071FB4" w:rsidRDefault="007949DD" w:rsidP="00A715A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Confrontar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.73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F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.15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.77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.77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949DD" w:rsidRPr="00071FB4" w:rsidRDefault="007949DD" w:rsidP="00A715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49DD" w:rsidRPr="002B2051" w:rsidRDefault="007949DD" w:rsidP="007949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B2051">
        <w:rPr>
          <w:rFonts w:ascii="Times New Roman" w:hAnsi="Times New Roman" w:cs="Times New Roman"/>
          <w:sz w:val="20"/>
          <w:szCs w:val="20"/>
        </w:rPr>
        <w:t>NOTA:</w:t>
      </w:r>
    </w:p>
    <w:p w:rsidR="007949DD" w:rsidRPr="002B2051" w:rsidRDefault="007949DD" w:rsidP="007949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B2051">
        <w:rPr>
          <w:rFonts w:ascii="Times New Roman" w:hAnsi="Times New Roman" w:cs="Times New Roman"/>
          <w:sz w:val="20"/>
          <w:szCs w:val="20"/>
        </w:rPr>
        <w:t>Variável a predizer: Desajustamento psicossocial clinicamente significativo (0=Sem desajustamento, 1=Com desajustamento)</w:t>
      </w:r>
    </w:p>
    <w:p w:rsidR="007949DD" w:rsidRDefault="007949DD" w:rsidP="007949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B2051">
        <w:rPr>
          <w:rFonts w:ascii="Times New Roman" w:hAnsi="Times New Roman" w:cs="Times New Roman"/>
          <w:sz w:val="20"/>
          <w:szCs w:val="20"/>
        </w:rPr>
        <w:t>Preditores dicotómicos: Habilitações literárias (0=até ao 3º ciclo do Ensino Básico, 1=mais do que o 3º ciclo do Ensino Básico); Evitar (0=Não, 1=Sim); Confrontar (0=Não, 1=Sim)</w:t>
      </w:r>
    </w:p>
    <w:p w:rsidR="007949DD" w:rsidRPr="002B2051" w:rsidRDefault="007949DD" w:rsidP="007949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**p&lt;.01;  ***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p&lt;.001</w:t>
      </w:r>
    </w:p>
    <w:p w:rsidR="007949DD" w:rsidRPr="00911712" w:rsidRDefault="007949DD" w:rsidP="007949D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949DD" w:rsidRDefault="007949DD" w:rsidP="007949DD">
      <w:pPr>
        <w:spacing w:after="0" w:line="48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0031" w:rsidRDefault="008E0031"/>
    <w:sectPr w:rsidR="008E00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7B7" w:rsidRDefault="009C57B7">
      <w:pPr>
        <w:spacing w:after="0" w:line="240" w:lineRule="auto"/>
      </w:pPr>
      <w:r>
        <w:separator/>
      </w:r>
    </w:p>
  </w:endnote>
  <w:endnote w:type="continuationSeparator" w:id="0">
    <w:p w:rsidR="009C57B7" w:rsidRDefault="009C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297" w:rsidRDefault="009C57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7B7" w:rsidRDefault="009C57B7">
      <w:pPr>
        <w:spacing w:after="0" w:line="240" w:lineRule="auto"/>
      </w:pPr>
      <w:r>
        <w:separator/>
      </w:r>
    </w:p>
  </w:footnote>
  <w:footnote w:type="continuationSeparator" w:id="0">
    <w:p w:rsidR="009C57B7" w:rsidRDefault="009C57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9DD"/>
    <w:rsid w:val="007949DD"/>
    <w:rsid w:val="008E0031"/>
    <w:rsid w:val="009C57B7"/>
    <w:rsid w:val="00A715A0"/>
    <w:rsid w:val="00B6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P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9DD"/>
    <w:pPr>
      <w:spacing w:after="200" w:line="276" w:lineRule="auto"/>
      <w:jc w:val="left"/>
    </w:pPr>
    <w:rPr>
      <w:rFonts w:asciiTheme="minorHAnsi" w:eastAsiaTheme="minorEastAsia" w:hAnsiTheme="minorHAnsi"/>
      <w:sz w:val="22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cter"/>
    <w:uiPriority w:val="10"/>
    <w:qFormat/>
    <w:rsid w:val="00B65838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658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65838"/>
    <w:pPr>
      <w:numPr>
        <w:ilvl w:val="1"/>
      </w:numPr>
      <w:spacing w:after="0" w:line="360" w:lineRule="auto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65838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Rodap">
    <w:name w:val="footer"/>
    <w:basedOn w:val="Normal"/>
    <w:link w:val="RodapCarcter"/>
    <w:uiPriority w:val="99"/>
    <w:unhideWhenUsed/>
    <w:rsid w:val="007949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949DD"/>
    <w:rPr>
      <w:rFonts w:asciiTheme="minorHAnsi" w:eastAsiaTheme="minorEastAsia" w:hAnsiTheme="minorHAnsi"/>
      <w:sz w:val="22"/>
      <w:lang w:eastAsia="pt-PT"/>
    </w:rPr>
  </w:style>
  <w:style w:type="table" w:styleId="Tabelacomgrelha">
    <w:name w:val="Table Grid"/>
    <w:basedOn w:val="Tabelanormal"/>
    <w:uiPriority w:val="59"/>
    <w:rsid w:val="007949DD"/>
    <w:pPr>
      <w:spacing w:line="240" w:lineRule="auto"/>
      <w:jc w:val="left"/>
    </w:pPr>
    <w:rPr>
      <w:rFonts w:asciiTheme="minorHAnsi" w:eastAsiaTheme="minorEastAsia" w:hAnsiTheme="minorHAnsi"/>
      <w:sz w:val="22"/>
      <w:lang w:eastAsia="pt-P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P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9DD"/>
    <w:pPr>
      <w:spacing w:after="200" w:line="276" w:lineRule="auto"/>
      <w:jc w:val="left"/>
    </w:pPr>
    <w:rPr>
      <w:rFonts w:asciiTheme="minorHAnsi" w:eastAsiaTheme="minorEastAsia" w:hAnsiTheme="minorHAnsi"/>
      <w:sz w:val="22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cter"/>
    <w:uiPriority w:val="10"/>
    <w:qFormat/>
    <w:rsid w:val="00B65838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658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65838"/>
    <w:pPr>
      <w:numPr>
        <w:ilvl w:val="1"/>
      </w:numPr>
      <w:spacing w:after="0" w:line="360" w:lineRule="auto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65838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Rodap">
    <w:name w:val="footer"/>
    <w:basedOn w:val="Normal"/>
    <w:link w:val="RodapCarcter"/>
    <w:uiPriority w:val="99"/>
    <w:unhideWhenUsed/>
    <w:rsid w:val="007949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949DD"/>
    <w:rPr>
      <w:rFonts w:asciiTheme="minorHAnsi" w:eastAsiaTheme="minorEastAsia" w:hAnsiTheme="minorHAnsi"/>
      <w:sz w:val="22"/>
      <w:lang w:eastAsia="pt-PT"/>
    </w:rPr>
  </w:style>
  <w:style w:type="table" w:styleId="Tabelacomgrelha">
    <w:name w:val="Table Grid"/>
    <w:basedOn w:val="Tabelanormal"/>
    <w:uiPriority w:val="59"/>
    <w:rsid w:val="007949DD"/>
    <w:pPr>
      <w:spacing w:line="240" w:lineRule="auto"/>
      <w:jc w:val="left"/>
    </w:pPr>
    <w:rPr>
      <w:rFonts w:asciiTheme="minorHAnsi" w:eastAsiaTheme="minorEastAsia" w:hAnsiTheme="minorHAnsi"/>
      <w:sz w:val="22"/>
      <w:lang w:eastAsia="pt-P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928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</dc:creator>
  <cp:lastModifiedBy>Célia</cp:lastModifiedBy>
  <cp:revision>2</cp:revision>
  <dcterms:created xsi:type="dcterms:W3CDTF">2012-02-03T10:48:00Z</dcterms:created>
  <dcterms:modified xsi:type="dcterms:W3CDTF">2012-02-03T10:50:00Z</dcterms:modified>
</cp:coreProperties>
</file>